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14" w:rsidRPr="001C1342" w:rsidRDefault="009F4A14" w:rsidP="009F4A14">
      <w:pPr>
        <w:jc w:val="center"/>
        <w:rPr>
          <w:sz w:val="28"/>
          <w:szCs w:val="28"/>
        </w:rPr>
      </w:pPr>
      <w:r w:rsidRPr="001C1342">
        <w:rPr>
          <w:sz w:val="28"/>
          <w:szCs w:val="28"/>
        </w:rPr>
        <w:t>Федеральное государственное бюджетное образовательное учреждение</w:t>
      </w:r>
    </w:p>
    <w:p w:rsidR="009F4A14" w:rsidRPr="001C1342" w:rsidRDefault="009F4A14" w:rsidP="00472FFF">
      <w:pPr>
        <w:jc w:val="center"/>
        <w:rPr>
          <w:bCs/>
          <w:sz w:val="28"/>
          <w:szCs w:val="28"/>
        </w:rPr>
      </w:pPr>
      <w:r w:rsidRPr="001C1342">
        <w:rPr>
          <w:bCs/>
          <w:sz w:val="28"/>
          <w:szCs w:val="28"/>
        </w:rPr>
        <w:t>высшего образования</w:t>
      </w:r>
    </w:p>
    <w:p w:rsidR="009F4A14" w:rsidRPr="001C1342" w:rsidRDefault="009F4A14" w:rsidP="00472FFF">
      <w:pPr>
        <w:jc w:val="center"/>
        <w:rPr>
          <w:bCs/>
          <w:sz w:val="28"/>
          <w:szCs w:val="28"/>
        </w:rPr>
      </w:pPr>
      <w:r w:rsidRPr="001C1342">
        <w:rPr>
          <w:bCs/>
          <w:sz w:val="28"/>
          <w:szCs w:val="28"/>
        </w:rPr>
        <w:t>«Ставропольский государственный аграрный университет»</w:t>
      </w:r>
    </w:p>
    <w:p w:rsidR="009F4A14" w:rsidRPr="001C1342" w:rsidRDefault="009F4A14" w:rsidP="009F4A14">
      <w:pPr>
        <w:ind w:firstLine="708"/>
        <w:jc w:val="center"/>
        <w:rPr>
          <w:sz w:val="28"/>
          <w:szCs w:val="28"/>
        </w:rPr>
      </w:pPr>
    </w:p>
    <w:p w:rsidR="009F4A14" w:rsidRPr="001C1342" w:rsidRDefault="009F4A14" w:rsidP="009F4A14">
      <w:pPr>
        <w:rPr>
          <w:color w:val="000000"/>
          <w:sz w:val="28"/>
          <w:szCs w:val="28"/>
        </w:rPr>
      </w:pPr>
    </w:p>
    <w:p w:rsidR="009F4A14" w:rsidRPr="001C1342" w:rsidRDefault="009F4A14" w:rsidP="009F4A14">
      <w:pPr>
        <w:jc w:val="center"/>
        <w:rPr>
          <w:sz w:val="28"/>
          <w:szCs w:val="28"/>
        </w:rPr>
      </w:pPr>
    </w:p>
    <w:p w:rsidR="009F4A14" w:rsidRPr="001C1342" w:rsidRDefault="009F4A14" w:rsidP="009F4A14">
      <w:pPr>
        <w:jc w:val="center"/>
        <w:rPr>
          <w:sz w:val="28"/>
          <w:szCs w:val="28"/>
        </w:rPr>
      </w:pPr>
    </w:p>
    <w:p w:rsidR="009F4A14" w:rsidRPr="001C1342" w:rsidRDefault="009F4A14" w:rsidP="009F4A14">
      <w:pPr>
        <w:jc w:val="center"/>
        <w:rPr>
          <w:sz w:val="28"/>
          <w:szCs w:val="28"/>
        </w:rPr>
      </w:pPr>
    </w:p>
    <w:p w:rsidR="009F4A14" w:rsidRPr="001C1342" w:rsidRDefault="009F4A14" w:rsidP="009F4A14">
      <w:pPr>
        <w:jc w:val="center"/>
        <w:rPr>
          <w:sz w:val="28"/>
          <w:szCs w:val="28"/>
        </w:rPr>
      </w:pPr>
    </w:p>
    <w:p w:rsidR="001E7782" w:rsidRPr="001C1342" w:rsidRDefault="001E7782" w:rsidP="009F4A14">
      <w:pPr>
        <w:jc w:val="center"/>
        <w:rPr>
          <w:sz w:val="28"/>
          <w:szCs w:val="28"/>
        </w:rPr>
      </w:pPr>
    </w:p>
    <w:p w:rsidR="009F4A14" w:rsidRPr="001C1342" w:rsidRDefault="009F4A14" w:rsidP="009F4A14">
      <w:pPr>
        <w:rPr>
          <w:color w:val="000000"/>
          <w:sz w:val="28"/>
          <w:szCs w:val="28"/>
        </w:rPr>
      </w:pPr>
    </w:p>
    <w:p w:rsidR="009F4A14" w:rsidRPr="001C1342" w:rsidRDefault="009F4A14" w:rsidP="009F4A14">
      <w:pPr>
        <w:widowControl w:val="0"/>
        <w:autoSpaceDE w:val="0"/>
        <w:autoSpaceDN w:val="0"/>
        <w:adjustRightInd w:val="0"/>
        <w:jc w:val="center"/>
        <w:rPr>
          <w:color w:val="000000"/>
          <w:sz w:val="28"/>
          <w:szCs w:val="28"/>
          <w:u w:val="single"/>
        </w:rPr>
      </w:pPr>
      <w:r w:rsidRPr="001C1342">
        <w:rPr>
          <w:color w:val="000000"/>
          <w:sz w:val="28"/>
          <w:szCs w:val="28"/>
        </w:rPr>
        <w:t>Кафедра</w:t>
      </w:r>
      <w:r w:rsidR="00472FFF" w:rsidRPr="001C1342">
        <w:rPr>
          <w:color w:val="000000"/>
          <w:sz w:val="28"/>
          <w:szCs w:val="28"/>
        </w:rPr>
        <w:t xml:space="preserve"> </w:t>
      </w:r>
      <w:r w:rsidR="007742A9">
        <w:rPr>
          <w:color w:val="000000"/>
          <w:sz w:val="28"/>
          <w:szCs w:val="28"/>
          <w:u w:val="single"/>
        </w:rPr>
        <w:t>кормления животных и общей биологии</w:t>
      </w:r>
    </w:p>
    <w:p w:rsidR="001E7782" w:rsidRPr="001C1342" w:rsidRDefault="001E7782" w:rsidP="009F4A14">
      <w:pPr>
        <w:jc w:val="center"/>
        <w:rPr>
          <w:color w:val="000000"/>
          <w:sz w:val="28"/>
          <w:szCs w:val="28"/>
        </w:rPr>
      </w:pPr>
    </w:p>
    <w:p w:rsidR="009F4A14" w:rsidRPr="001C1342" w:rsidRDefault="009F4A14" w:rsidP="009F4A14">
      <w:pPr>
        <w:pStyle w:val="2"/>
        <w:keepNext w:val="0"/>
        <w:spacing w:before="0"/>
        <w:rPr>
          <w:color w:val="000000"/>
          <w:sz w:val="28"/>
          <w:szCs w:val="28"/>
        </w:rPr>
      </w:pPr>
    </w:p>
    <w:p w:rsidR="009F4A14" w:rsidRPr="001C1342" w:rsidRDefault="009F4A14" w:rsidP="009F4A14">
      <w:pPr>
        <w:rPr>
          <w:sz w:val="28"/>
          <w:szCs w:val="28"/>
        </w:rPr>
      </w:pPr>
    </w:p>
    <w:p w:rsidR="009F4A14" w:rsidRPr="001C1342" w:rsidRDefault="009F4A14" w:rsidP="009F4A14">
      <w:pPr>
        <w:rPr>
          <w:color w:val="000000"/>
          <w:sz w:val="28"/>
          <w:szCs w:val="28"/>
        </w:rPr>
      </w:pPr>
    </w:p>
    <w:p w:rsidR="009F4A14" w:rsidRPr="001C1342" w:rsidRDefault="009F4A14" w:rsidP="009F4A14">
      <w:pPr>
        <w:tabs>
          <w:tab w:val="left" w:pos="6900"/>
        </w:tabs>
        <w:rPr>
          <w:color w:val="000000"/>
          <w:sz w:val="28"/>
          <w:szCs w:val="28"/>
        </w:rPr>
      </w:pPr>
      <w:r w:rsidRPr="001C1342">
        <w:rPr>
          <w:color w:val="000000"/>
          <w:sz w:val="28"/>
          <w:szCs w:val="28"/>
        </w:rPr>
        <w:tab/>
      </w:r>
    </w:p>
    <w:p w:rsidR="009F4A14" w:rsidRPr="001C1342" w:rsidRDefault="00472FFF" w:rsidP="009F4A14">
      <w:pPr>
        <w:tabs>
          <w:tab w:val="left" w:pos="6900"/>
        </w:tabs>
        <w:jc w:val="center"/>
        <w:rPr>
          <w:i/>
          <w:color w:val="000000"/>
          <w:sz w:val="28"/>
          <w:szCs w:val="28"/>
        </w:rPr>
      </w:pPr>
      <w:r w:rsidRPr="001C1342">
        <w:rPr>
          <w:i/>
          <w:color w:val="000000"/>
          <w:sz w:val="28"/>
          <w:szCs w:val="28"/>
        </w:rPr>
        <w:t>ОЧНАЯ ФОРМА ОБУЧЕНИЯ</w:t>
      </w:r>
    </w:p>
    <w:p w:rsidR="009F4A14" w:rsidRPr="001C1342" w:rsidRDefault="009F4A14" w:rsidP="009F4A14">
      <w:pPr>
        <w:tabs>
          <w:tab w:val="left" w:pos="6900"/>
        </w:tabs>
        <w:rPr>
          <w:color w:val="000000"/>
          <w:sz w:val="28"/>
          <w:szCs w:val="28"/>
        </w:rPr>
      </w:pPr>
    </w:p>
    <w:p w:rsidR="009F4A14" w:rsidRPr="00507C21" w:rsidRDefault="009F4A14" w:rsidP="009F4A14">
      <w:pPr>
        <w:pStyle w:val="a7"/>
        <w:widowControl w:val="0"/>
        <w:autoSpaceDE w:val="0"/>
        <w:autoSpaceDN w:val="0"/>
        <w:adjustRightInd w:val="0"/>
        <w:rPr>
          <w:rFonts w:ascii="Arial" w:hAnsi="Arial" w:cs="Arial"/>
          <w:color w:val="000000"/>
          <w:sz w:val="36"/>
          <w:szCs w:val="36"/>
        </w:rPr>
      </w:pPr>
    </w:p>
    <w:p w:rsidR="009F4A14" w:rsidRPr="00472FFF" w:rsidRDefault="00376CF6" w:rsidP="00472FFF">
      <w:pPr>
        <w:jc w:val="center"/>
        <w:rPr>
          <w:b/>
          <w:color w:val="000000"/>
          <w:sz w:val="36"/>
          <w:szCs w:val="36"/>
        </w:rPr>
      </w:pPr>
      <w:r>
        <w:rPr>
          <w:b/>
          <w:color w:val="000000"/>
          <w:sz w:val="36"/>
          <w:szCs w:val="36"/>
          <w:u w:val="single"/>
        </w:rPr>
        <w:t>КОНЕВОДСТВО</w:t>
      </w:r>
    </w:p>
    <w:p w:rsidR="009F4A14" w:rsidRPr="00507C21" w:rsidRDefault="009F4A14" w:rsidP="009F4A14">
      <w:pPr>
        <w:jc w:val="center"/>
        <w:rPr>
          <w:b/>
          <w:color w:val="000000"/>
          <w:sz w:val="36"/>
        </w:rPr>
      </w:pPr>
    </w:p>
    <w:p w:rsidR="009F4A14" w:rsidRPr="00507C21" w:rsidRDefault="009F4A14" w:rsidP="009F4A14">
      <w:pPr>
        <w:pStyle w:val="4"/>
        <w:keepNext w:val="0"/>
        <w:spacing w:before="0" w:after="0"/>
        <w:ind w:left="1416" w:firstLine="708"/>
        <w:rPr>
          <w:b w:val="0"/>
          <w:sz w:val="32"/>
          <w:szCs w:val="32"/>
        </w:rPr>
      </w:pPr>
    </w:p>
    <w:p w:rsidR="009F4A14" w:rsidRPr="00472FFF" w:rsidRDefault="00472FFF" w:rsidP="00472FFF">
      <w:pPr>
        <w:pStyle w:val="4"/>
        <w:keepNext w:val="0"/>
        <w:spacing w:before="0" w:after="0"/>
        <w:ind w:firstLine="2"/>
        <w:rPr>
          <w:b w:val="0"/>
          <w:sz w:val="32"/>
          <w:szCs w:val="32"/>
        </w:rPr>
      </w:pPr>
      <w:r>
        <w:rPr>
          <w:b w:val="0"/>
          <w:sz w:val="32"/>
          <w:szCs w:val="32"/>
        </w:rPr>
        <w:t>Методические указания студентам по изучению дисциплины</w:t>
      </w:r>
    </w:p>
    <w:p w:rsidR="009F4A14" w:rsidRPr="00507C21" w:rsidRDefault="009F4A14" w:rsidP="009F4A14">
      <w:pPr>
        <w:rPr>
          <w:color w:val="000000"/>
        </w:rPr>
      </w:pPr>
    </w:p>
    <w:p w:rsidR="009F4A14" w:rsidRDefault="009F4A14" w:rsidP="009F4A14">
      <w:pPr>
        <w:rPr>
          <w:color w:val="000000"/>
        </w:rPr>
      </w:pPr>
    </w:p>
    <w:p w:rsidR="00472FFF" w:rsidRPr="00507C21" w:rsidRDefault="00472FFF" w:rsidP="009F4A14">
      <w:pPr>
        <w:rPr>
          <w:color w:val="000000"/>
        </w:rPr>
      </w:pPr>
    </w:p>
    <w:p w:rsidR="009F4A14" w:rsidRPr="001C1342" w:rsidRDefault="008B6A22" w:rsidP="00472FFF">
      <w:pPr>
        <w:jc w:val="center"/>
        <w:rPr>
          <w:color w:val="000000"/>
          <w:sz w:val="28"/>
          <w:szCs w:val="28"/>
        </w:rPr>
      </w:pPr>
      <w:r>
        <w:rPr>
          <w:color w:val="000000"/>
          <w:sz w:val="28"/>
          <w:szCs w:val="28"/>
        </w:rPr>
        <w:t>36.03</w:t>
      </w:r>
      <w:r w:rsidR="00376CF6" w:rsidRPr="001C1342">
        <w:rPr>
          <w:color w:val="000000"/>
          <w:sz w:val="28"/>
          <w:szCs w:val="28"/>
        </w:rPr>
        <w:t>.02</w:t>
      </w:r>
      <w:r w:rsidR="00DC5171" w:rsidRPr="001C1342">
        <w:rPr>
          <w:color w:val="000000"/>
          <w:sz w:val="28"/>
          <w:szCs w:val="28"/>
        </w:rPr>
        <w:t xml:space="preserve"> </w:t>
      </w:r>
      <w:r w:rsidR="00472FFF" w:rsidRPr="001C1342">
        <w:rPr>
          <w:color w:val="000000"/>
          <w:sz w:val="28"/>
          <w:szCs w:val="28"/>
        </w:rPr>
        <w:t>– Зоотехния</w:t>
      </w:r>
    </w:p>
    <w:p w:rsidR="009F4A14" w:rsidRPr="00472FFF" w:rsidRDefault="009F4A14" w:rsidP="00472FFF"/>
    <w:p w:rsidR="009F4A14" w:rsidRPr="00472FFF" w:rsidRDefault="009F4A14" w:rsidP="00472FFF"/>
    <w:p w:rsidR="009F4A14" w:rsidRPr="00472FFF" w:rsidRDefault="009F4A14" w:rsidP="00472FFF"/>
    <w:p w:rsidR="009F4A14" w:rsidRDefault="009F4A14" w:rsidP="00472FFF"/>
    <w:p w:rsidR="00472FFF" w:rsidRDefault="00472FFF" w:rsidP="00472FFF"/>
    <w:p w:rsidR="00472FFF" w:rsidRDefault="00472FFF" w:rsidP="00472FFF"/>
    <w:p w:rsidR="001C1342" w:rsidRDefault="001C1342" w:rsidP="00472FFF"/>
    <w:p w:rsidR="001C1342" w:rsidRDefault="001C1342" w:rsidP="00472FFF"/>
    <w:p w:rsidR="00472FFF" w:rsidRDefault="00472FFF" w:rsidP="00472FFF"/>
    <w:p w:rsidR="00472FFF" w:rsidRDefault="00472FFF" w:rsidP="00472FFF"/>
    <w:p w:rsidR="00472FFF" w:rsidRPr="00472FFF" w:rsidRDefault="00472FFF" w:rsidP="00472FFF"/>
    <w:p w:rsidR="009F4A14" w:rsidRPr="001C1342" w:rsidRDefault="009F4A14" w:rsidP="009F4A14">
      <w:pPr>
        <w:pStyle w:val="5"/>
        <w:widowControl w:val="0"/>
        <w:autoSpaceDE w:val="0"/>
        <w:autoSpaceDN w:val="0"/>
        <w:adjustRightInd w:val="0"/>
        <w:spacing w:before="0" w:after="0"/>
        <w:jc w:val="center"/>
        <w:rPr>
          <w:bCs w:val="0"/>
          <w:i w:val="0"/>
          <w:iCs w:val="0"/>
          <w:szCs w:val="28"/>
        </w:rPr>
      </w:pPr>
      <w:r w:rsidRPr="001C1342">
        <w:rPr>
          <w:bCs w:val="0"/>
          <w:i w:val="0"/>
          <w:iCs w:val="0"/>
          <w:szCs w:val="28"/>
        </w:rPr>
        <w:t>Ставрополь</w:t>
      </w:r>
    </w:p>
    <w:p w:rsidR="009F4A14" w:rsidRPr="001C1342" w:rsidRDefault="008B6A22" w:rsidP="009F4A14">
      <w:pPr>
        <w:pStyle w:val="5"/>
        <w:widowControl w:val="0"/>
        <w:autoSpaceDE w:val="0"/>
        <w:autoSpaceDN w:val="0"/>
        <w:adjustRightInd w:val="0"/>
        <w:spacing w:before="0" w:after="0"/>
        <w:jc w:val="center"/>
        <w:rPr>
          <w:bCs w:val="0"/>
          <w:i w:val="0"/>
          <w:iCs w:val="0"/>
          <w:szCs w:val="28"/>
        </w:rPr>
      </w:pPr>
      <w:r>
        <w:rPr>
          <w:bCs w:val="0"/>
          <w:i w:val="0"/>
          <w:iCs w:val="0"/>
          <w:szCs w:val="28"/>
        </w:rPr>
        <w:t>2020</w:t>
      </w:r>
    </w:p>
    <w:p w:rsidR="007008B1" w:rsidRDefault="00472FFF" w:rsidP="007008B1">
      <w:pPr>
        <w:spacing w:line="360" w:lineRule="auto"/>
        <w:jc w:val="center"/>
      </w:pPr>
      <w:r>
        <w:br w:type="page"/>
      </w: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rPr>
          <w:b/>
        </w:rPr>
      </w:pPr>
      <w:r>
        <w:rPr>
          <w:b/>
        </w:rPr>
        <w:t>Составитель:</w:t>
      </w:r>
    </w:p>
    <w:p w:rsidR="007008B1" w:rsidRDefault="007008B1" w:rsidP="007008B1">
      <w:pPr>
        <w:spacing w:line="360" w:lineRule="auto"/>
        <w:jc w:val="center"/>
      </w:pPr>
      <w:r>
        <w:t>кандидат ветеринарных наук, доцент</w:t>
      </w:r>
    </w:p>
    <w:p w:rsidR="007008B1" w:rsidRDefault="007008B1" w:rsidP="007008B1">
      <w:pPr>
        <w:spacing w:line="360" w:lineRule="auto"/>
        <w:jc w:val="center"/>
      </w:pPr>
      <w:r>
        <w:t>М.Е. Пономарева</w:t>
      </w:r>
    </w:p>
    <w:p w:rsidR="007008B1" w:rsidRPr="00F87413" w:rsidRDefault="007008B1" w:rsidP="007008B1"/>
    <w:p w:rsidR="007008B1" w:rsidRDefault="00376CF6" w:rsidP="007008B1">
      <w:pPr>
        <w:pStyle w:val="a3"/>
      </w:pPr>
      <w:r>
        <w:t>Коневодство</w:t>
      </w:r>
      <w:r w:rsidR="007008B1">
        <w:t xml:space="preserve">: методические указания студентам по изучению дисциплины. – Ставрополь, </w:t>
      </w:r>
      <w:r w:rsidR="00103D07">
        <w:t>20</w:t>
      </w:r>
      <w:r w:rsidR="008B6A22">
        <w:t>20</w:t>
      </w:r>
      <w:r w:rsidR="007008B1">
        <w:t xml:space="preserve">. – </w:t>
      </w:r>
      <w:r w:rsidR="005B37A1">
        <w:t>28</w:t>
      </w:r>
      <w:r w:rsidR="007008B1">
        <w:t xml:space="preserve"> с.</w:t>
      </w:r>
    </w:p>
    <w:p w:rsidR="007008B1" w:rsidRDefault="007008B1" w:rsidP="007008B1">
      <w:pPr>
        <w:pStyle w:val="a3"/>
      </w:pPr>
    </w:p>
    <w:p w:rsidR="007008B1" w:rsidRDefault="007008B1" w:rsidP="007008B1">
      <w:pPr>
        <w:pStyle w:val="a3"/>
      </w:pPr>
    </w:p>
    <w:p w:rsidR="007008B1" w:rsidRDefault="007008B1" w:rsidP="007008B1">
      <w:pPr>
        <w:pStyle w:val="a3"/>
      </w:pPr>
      <w:r>
        <w:t>Даны рекомендации по изучению дисциплины «</w:t>
      </w:r>
      <w:r w:rsidR="00376CF6">
        <w:t>Коневодство</w:t>
      </w:r>
      <w:r>
        <w:t>». Приведен перечень вопросов и тем, как для аудиторно</w:t>
      </w:r>
      <w:r w:rsidR="00BC06CB">
        <w:t>й</w:t>
      </w:r>
      <w:r>
        <w:t xml:space="preserve"> работы, так и выносимых на самостоятельное изучение, темы рефератов</w:t>
      </w:r>
      <w:r w:rsidR="00BC06CB">
        <w:t>,</w:t>
      </w:r>
      <w:r>
        <w:t xml:space="preserve"> вопросы к коллоквиумам</w:t>
      </w:r>
      <w:r w:rsidR="00BC06CB">
        <w:t xml:space="preserve"> и зачету</w:t>
      </w:r>
      <w:r>
        <w:t>, описана рейтинговая оценка знаний, даны критерии оценки устных ответов.</w:t>
      </w:r>
    </w:p>
    <w:p w:rsidR="007008B1" w:rsidRDefault="007008B1" w:rsidP="007008B1">
      <w:pPr>
        <w:pStyle w:val="a3"/>
      </w:pPr>
      <w:r>
        <w:t>Для студентов вузов, изучающих дисциплину «</w:t>
      </w:r>
      <w:r w:rsidR="00376CF6">
        <w:t>Коневодство</w:t>
      </w:r>
      <w:r>
        <w:t>».</w:t>
      </w:r>
    </w:p>
    <w:p w:rsidR="007008B1" w:rsidRDefault="007008B1" w:rsidP="007008B1">
      <w:pPr>
        <w:pStyle w:val="a3"/>
        <w:jc w:val="center"/>
      </w:pPr>
    </w:p>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Default="007008B1" w:rsidP="007008B1">
      <w:pPr>
        <w:pStyle w:val="a3"/>
        <w:jc w:val="center"/>
      </w:pPr>
    </w:p>
    <w:p w:rsidR="007008B1" w:rsidRPr="00C24713" w:rsidRDefault="007008B1" w:rsidP="007008B1">
      <w:pPr>
        <w:pStyle w:val="a3"/>
        <w:jc w:val="right"/>
      </w:pPr>
      <w:r>
        <w:rPr>
          <w:lang w:val="en-US"/>
        </w:rPr>
        <w:t xml:space="preserve">© </w:t>
      </w:r>
      <w:r>
        <w:t xml:space="preserve">Пономарева М.Е., </w:t>
      </w:r>
      <w:r w:rsidR="008B6A22">
        <w:t>2020</w:t>
      </w:r>
    </w:p>
    <w:p w:rsidR="009F4A14" w:rsidRPr="00472FFF" w:rsidRDefault="006759AD" w:rsidP="00532DE6">
      <w:pPr>
        <w:spacing w:line="480" w:lineRule="auto"/>
        <w:jc w:val="center"/>
        <w:rPr>
          <w:b/>
          <w:sz w:val="32"/>
          <w:szCs w:val="32"/>
        </w:rPr>
      </w:pPr>
      <w:r>
        <w:br w:type="page"/>
      </w:r>
      <w:r w:rsidR="00472FFF" w:rsidRPr="00472FFF">
        <w:rPr>
          <w:b/>
          <w:sz w:val="32"/>
          <w:szCs w:val="32"/>
        </w:rPr>
        <w:lastRenderedPageBreak/>
        <w:t>СОДЕРЖАНИЕ</w:t>
      </w:r>
    </w:p>
    <w:p w:rsidR="005B37A1" w:rsidRDefault="00124C73">
      <w:pPr>
        <w:pStyle w:val="11"/>
        <w:tabs>
          <w:tab w:val="right" w:leader="dot" w:pos="9060"/>
        </w:tabs>
        <w:rPr>
          <w:rFonts w:asciiTheme="minorHAnsi" w:eastAsiaTheme="minorEastAsia" w:hAnsiTheme="minorHAnsi" w:cstheme="minorBidi"/>
          <w:sz w:val="22"/>
          <w:szCs w:val="22"/>
        </w:rPr>
      </w:pPr>
      <w:r>
        <w:rPr>
          <w:sz w:val="32"/>
          <w:szCs w:val="32"/>
        </w:rPr>
        <w:fldChar w:fldCharType="begin"/>
      </w:r>
      <w:r>
        <w:rPr>
          <w:sz w:val="32"/>
          <w:szCs w:val="32"/>
        </w:rPr>
        <w:instrText xml:space="preserve"> TOC \o "1-3" \h \z \u </w:instrText>
      </w:r>
      <w:r>
        <w:rPr>
          <w:sz w:val="32"/>
          <w:szCs w:val="32"/>
        </w:rPr>
        <w:fldChar w:fldCharType="separate"/>
      </w:r>
      <w:hyperlink w:anchor="_Toc475963959" w:history="1">
        <w:r w:rsidR="005B37A1" w:rsidRPr="005B6E3D">
          <w:rPr>
            <w:rStyle w:val="a9"/>
          </w:rPr>
          <w:t>Предисловие</w:t>
        </w:r>
        <w:r w:rsidR="005B37A1">
          <w:rPr>
            <w:webHidden/>
          </w:rPr>
          <w:tab/>
        </w:r>
        <w:r w:rsidR="005B37A1">
          <w:rPr>
            <w:webHidden/>
          </w:rPr>
          <w:fldChar w:fldCharType="begin"/>
        </w:r>
        <w:r w:rsidR="005B37A1">
          <w:rPr>
            <w:webHidden/>
          </w:rPr>
          <w:instrText xml:space="preserve"> PAGEREF _Toc475963959 \h </w:instrText>
        </w:r>
        <w:r w:rsidR="005B37A1">
          <w:rPr>
            <w:webHidden/>
          </w:rPr>
        </w:r>
        <w:r w:rsidR="005B37A1">
          <w:rPr>
            <w:webHidden/>
          </w:rPr>
          <w:fldChar w:fldCharType="separate"/>
        </w:r>
        <w:r w:rsidR="00CD354C">
          <w:rPr>
            <w:webHidden/>
          </w:rPr>
          <w:t>4</w:t>
        </w:r>
        <w:r w:rsidR="005B37A1">
          <w:rPr>
            <w:webHidden/>
          </w:rPr>
          <w:fldChar w:fldCharType="end"/>
        </w:r>
      </w:hyperlink>
    </w:p>
    <w:p w:rsidR="005B37A1" w:rsidRDefault="00731229">
      <w:pPr>
        <w:pStyle w:val="11"/>
        <w:tabs>
          <w:tab w:val="right" w:leader="dot" w:pos="9060"/>
        </w:tabs>
        <w:rPr>
          <w:rFonts w:asciiTheme="minorHAnsi" w:eastAsiaTheme="minorEastAsia" w:hAnsiTheme="minorHAnsi" w:cstheme="minorBidi"/>
          <w:sz w:val="22"/>
          <w:szCs w:val="22"/>
        </w:rPr>
      </w:pPr>
      <w:hyperlink w:anchor="_Toc475963960" w:history="1">
        <w:r w:rsidR="005B37A1" w:rsidRPr="005B6E3D">
          <w:rPr>
            <w:rStyle w:val="a9"/>
          </w:rPr>
          <w:t>1. Общие положения</w:t>
        </w:r>
        <w:r w:rsidR="005B37A1">
          <w:rPr>
            <w:webHidden/>
          </w:rPr>
          <w:tab/>
        </w:r>
        <w:r w:rsidR="005B37A1">
          <w:rPr>
            <w:webHidden/>
          </w:rPr>
          <w:fldChar w:fldCharType="begin"/>
        </w:r>
        <w:r w:rsidR="005B37A1">
          <w:rPr>
            <w:webHidden/>
          </w:rPr>
          <w:instrText xml:space="preserve"> PAGEREF _Toc475963960 \h </w:instrText>
        </w:r>
        <w:r w:rsidR="005B37A1">
          <w:rPr>
            <w:webHidden/>
          </w:rPr>
        </w:r>
        <w:r w:rsidR="005B37A1">
          <w:rPr>
            <w:webHidden/>
          </w:rPr>
          <w:fldChar w:fldCharType="separate"/>
        </w:r>
        <w:r w:rsidR="00CD354C">
          <w:rPr>
            <w:webHidden/>
          </w:rPr>
          <w:t>5</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1" w:history="1">
        <w:r w:rsidR="005B37A1" w:rsidRPr="005B6E3D">
          <w:rPr>
            <w:rStyle w:val="a9"/>
          </w:rPr>
          <w:t>1. Цели освоения дисциплины</w:t>
        </w:r>
        <w:r w:rsidR="005B37A1">
          <w:rPr>
            <w:webHidden/>
          </w:rPr>
          <w:tab/>
        </w:r>
        <w:r w:rsidR="005B37A1">
          <w:rPr>
            <w:webHidden/>
          </w:rPr>
          <w:fldChar w:fldCharType="begin"/>
        </w:r>
        <w:r w:rsidR="005B37A1">
          <w:rPr>
            <w:webHidden/>
          </w:rPr>
          <w:instrText xml:space="preserve"> PAGEREF _Toc475963961 \h </w:instrText>
        </w:r>
        <w:r w:rsidR="005B37A1">
          <w:rPr>
            <w:webHidden/>
          </w:rPr>
        </w:r>
        <w:r w:rsidR="005B37A1">
          <w:rPr>
            <w:webHidden/>
          </w:rPr>
          <w:fldChar w:fldCharType="separate"/>
        </w:r>
        <w:r w:rsidR="00CD354C">
          <w:rPr>
            <w:webHidden/>
          </w:rPr>
          <w:t>5</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2" w:history="1">
        <w:r w:rsidR="005B37A1" w:rsidRPr="005B6E3D">
          <w:rPr>
            <w:rStyle w:val="a9"/>
          </w:rPr>
          <w:t>2. Перечень планируемых результатов обучения по дисциплине, соотнесенных с планируемыми результатами освоения образовательной программы</w:t>
        </w:r>
        <w:r w:rsidR="005B37A1">
          <w:rPr>
            <w:webHidden/>
          </w:rPr>
          <w:tab/>
        </w:r>
        <w:r w:rsidR="005B37A1">
          <w:rPr>
            <w:webHidden/>
          </w:rPr>
          <w:fldChar w:fldCharType="begin"/>
        </w:r>
        <w:r w:rsidR="005B37A1">
          <w:rPr>
            <w:webHidden/>
          </w:rPr>
          <w:instrText xml:space="preserve"> PAGEREF _Toc475963962 \h </w:instrText>
        </w:r>
        <w:r w:rsidR="005B37A1">
          <w:rPr>
            <w:webHidden/>
          </w:rPr>
        </w:r>
        <w:r w:rsidR="005B37A1">
          <w:rPr>
            <w:webHidden/>
          </w:rPr>
          <w:fldChar w:fldCharType="separate"/>
        </w:r>
        <w:r w:rsidR="00CD354C">
          <w:rPr>
            <w:webHidden/>
          </w:rPr>
          <w:t>5</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3" w:history="1">
        <w:r w:rsidR="005B37A1" w:rsidRPr="005B6E3D">
          <w:rPr>
            <w:rStyle w:val="a9"/>
          </w:rPr>
          <w:t>3. Место дисциплины в структуре образовательной программы</w:t>
        </w:r>
        <w:r w:rsidR="005B37A1">
          <w:rPr>
            <w:webHidden/>
          </w:rPr>
          <w:tab/>
        </w:r>
        <w:r w:rsidR="005B37A1">
          <w:rPr>
            <w:webHidden/>
          </w:rPr>
          <w:fldChar w:fldCharType="begin"/>
        </w:r>
        <w:r w:rsidR="005B37A1">
          <w:rPr>
            <w:webHidden/>
          </w:rPr>
          <w:instrText xml:space="preserve"> PAGEREF _Toc475963963 \h </w:instrText>
        </w:r>
        <w:r w:rsidR="005B37A1">
          <w:rPr>
            <w:webHidden/>
          </w:rPr>
        </w:r>
        <w:r w:rsidR="005B37A1">
          <w:rPr>
            <w:webHidden/>
          </w:rPr>
          <w:fldChar w:fldCharType="separate"/>
        </w:r>
        <w:r w:rsidR="00CD354C">
          <w:rPr>
            <w:webHidden/>
          </w:rPr>
          <w:t>5</w:t>
        </w:r>
        <w:r w:rsidR="005B37A1">
          <w:rPr>
            <w:webHidden/>
          </w:rPr>
          <w:fldChar w:fldCharType="end"/>
        </w:r>
      </w:hyperlink>
    </w:p>
    <w:p w:rsidR="005B37A1" w:rsidRDefault="00731229">
      <w:pPr>
        <w:pStyle w:val="11"/>
        <w:tabs>
          <w:tab w:val="right" w:leader="dot" w:pos="9060"/>
        </w:tabs>
        <w:rPr>
          <w:rFonts w:asciiTheme="minorHAnsi" w:eastAsiaTheme="minorEastAsia" w:hAnsiTheme="minorHAnsi" w:cstheme="minorBidi"/>
          <w:sz w:val="22"/>
          <w:szCs w:val="22"/>
        </w:rPr>
      </w:pPr>
      <w:hyperlink w:anchor="_Toc475963964" w:history="1">
        <w:r w:rsidR="005B37A1" w:rsidRPr="005B6E3D">
          <w:rPr>
            <w:rStyle w:val="a9"/>
          </w:rPr>
          <w:t>2. Основная часть</w:t>
        </w:r>
        <w:r w:rsidR="005B37A1">
          <w:rPr>
            <w:webHidden/>
          </w:rPr>
          <w:tab/>
        </w:r>
        <w:r w:rsidR="005B37A1">
          <w:rPr>
            <w:webHidden/>
          </w:rPr>
          <w:fldChar w:fldCharType="begin"/>
        </w:r>
        <w:r w:rsidR="005B37A1">
          <w:rPr>
            <w:webHidden/>
          </w:rPr>
          <w:instrText xml:space="preserve"> PAGEREF _Toc475963964 \h </w:instrText>
        </w:r>
        <w:r w:rsidR="005B37A1">
          <w:rPr>
            <w:webHidden/>
          </w:rPr>
        </w:r>
        <w:r w:rsidR="005B37A1">
          <w:rPr>
            <w:webHidden/>
          </w:rPr>
          <w:fldChar w:fldCharType="separate"/>
        </w:r>
        <w:r w:rsidR="00CD354C">
          <w:rPr>
            <w:webHidden/>
          </w:rPr>
          <w:t>7</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65" w:history="1">
        <w:r w:rsidR="005B37A1" w:rsidRPr="005B6E3D">
          <w:rPr>
            <w:rStyle w:val="a9"/>
          </w:rPr>
          <w:t>Общие методические указания по изучению дисциплины «Коневодство»</w:t>
        </w:r>
        <w:r w:rsidR="005B37A1">
          <w:rPr>
            <w:webHidden/>
          </w:rPr>
          <w:tab/>
        </w:r>
        <w:r w:rsidR="005B37A1">
          <w:rPr>
            <w:webHidden/>
          </w:rPr>
          <w:fldChar w:fldCharType="begin"/>
        </w:r>
        <w:r w:rsidR="005B37A1">
          <w:rPr>
            <w:webHidden/>
          </w:rPr>
          <w:instrText xml:space="preserve"> PAGEREF _Toc475963965 \h </w:instrText>
        </w:r>
        <w:r w:rsidR="005B37A1">
          <w:rPr>
            <w:webHidden/>
          </w:rPr>
        </w:r>
        <w:r w:rsidR="005B37A1">
          <w:rPr>
            <w:webHidden/>
          </w:rPr>
          <w:fldChar w:fldCharType="separate"/>
        </w:r>
        <w:r w:rsidR="00CD354C">
          <w:rPr>
            <w:webHidden/>
          </w:rPr>
          <w:t>8</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6" w:history="1">
        <w:r w:rsidR="005B37A1" w:rsidRPr="005B6E3D">
          <w:rPr>
            <w:rStyle w:val="a9"/>
          </w:rPr>
          <w:t>1. История развития коневодства и коннозаводства</w:t>
        </w:r>
        <w:r w:rsidR="005B37A1">
          <w:rPr>
            <w:webHidden/>
          </w:rPr>
          <w:tab/>
        </w:r>
        <w:r w:rsidR="005B37A1">
          <w:rPr>
            <w:webHidden/>
          </w:rPr>
          <w:fldChar w:fldCharType="begin"/>
        </w:r>
        <w:r w:rsidR="005B37A1">
          <w:rPr>
            <w:webHidden/>
          </w:rPr>
          <w:instrText xml:space="preserve"> PAGEREF _Toc475963966 \h </w:instrText>
        </w:r>
        <w:r w:rsidR="005B37A1">
          <w:rPr>
            <w:webHidden/>
          </w:rPr>
        </w:r>
        <w:r w:rsidR="005B37A1">
          <w:rPr>
            <w:webHidden/>
          </w:rPr>
          <w:fldChar w:fldCharType="separate"/>
        </w:r>
        <w:r w:rsidR="00CD354C">
          <w:rPr>
            <w:webHidden/>
          </w:rPr>
          <w:t>9</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7" w:history="1">
        <w:r w:rsidR="005B37A1" w:rsidRPr="005B6E3D">
          <w:rPr>
            <w:rStyle w:val="a9"/>
          </w:rPr>
          <w:t>2. Экстерьер, интерьер и конституция лошадей</w:t>
        </w:r>
        <w:r w:rsidR="005B37A1">
          <w:rPr>
            <w:webHidden/>
          </w:rPr>
          <w:tab/>
        </w:r>
        <w:r w:rsidR="005B37A1">
          <w:rPr>
            <w:webHidden/>
          </w:rPr>
          <w:fldChar w:fldCharType="begin"/>
        </w:r>
        <w:r w:rsidR="005B37A1">
          <w:rPr>
            <w:webHidden/>
          </w:rPr>
          <w:instrText xml:space="preserve"> PAGEREF _Toc475963967 \h </w:instrText>
        </w:r>
        <w:r w:rsidR="005B37A1">
          <w:rPr>
            <w:webHidden/>
          </w:rPr>
        </w:r>
        <w:r w:rsidR="005B37A1">
          <w:rPr>
            <w:webHidden/>
          </w:rPr>
          <w:fldChar w:fldCharType="separate"/>
        </w:r>
        <w:r w:rsidR="00CD354C">
          <w:rPr>
            <w:webHidden/>
          </w:rPr>
          <w:t>9</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8" w:history="1">
        <w:r w:rsidR="005B37A1" w:rsidRPr="005B6E3D">
          <w:rPr>
            <w:rStyle w:val="a9"/>
          </w:rPr>
          <w:t>3. Породы лошадей</w:t>
        </w:r>
        <w:r w:rsidR="005B37A1">
          <w:rPr>
            <w:webHidden/>
          </w:rPr>
          <w:tab/>
        </w:r>
        <w:r w:rsidR="005B37A1">
          <w:rPr>
            <w:webHidden/>
          </w:rPr>
          <w:fldChar w:fldCharType="begin"/>
        </w:r>
        <w:r w:rsidR="005B37A1">
          <w:rPr>
            <w:webHidden/>
          </w:rPr>
          <w:instrText xml:space="preserve"> PAGEREF _Toc475963968 \h </w:instrText>
        </w:r>
        <w:r w:rsidR="005B37A1">
          <w:rPr>
            <w:webHidden/>
          </w:rPr>
        </w:r>
        <w:r w:rsidR="005B37A1">
          <w:rPr>
            <w:webHidden/>
          </w:rPr>
          <w:fldChar w:fldCharType="separate"/>
        </w:r>
        <w:r w:rsidR="00CD354C">
          <w:rPr>
            <w:webHidden/>
          </w:rPr>
          <w:t>10</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69" w:history="1">
        <w:r w:rsidR="005B37A1" w:rsidRPr="005B6E3D">
          <w:rPr>
            <w:rStyle w:val="a9"/>
          </w:rPr>
          <w:t>4. Содержание и кормление лошадей</w:t>
        </w:r>
        <w:r w:rsidR="005B37A1">
          <w:rPr>
            <w:webHidden/>
          </w:rPr>
          <w:tab/>
        </w:r>
        <w:r w:rsidR="005B37A1">
          <w:rPr>
            <w:webHidden/>
          </w:rPr>
          <w:fldChar w:fldCharType="begin"/>
        </w:r>
        <w:r w:rsidR="005B37A1">
          <w:rPr>
            <w:webHidden/>
          </w:rPr>
          <w:instrText xml:space="preserve"> PAGEREF _Toc475963969 \h </w:instrText>
        </w:r>
        <w:r w:rsidR="005B37A1">
          <w:rPr>
            <w:webHidden/>
          </w:rPr>
        </w:r>
        <w:r w:rsidR="005B37A1">
          <w:rPr>
            <w:webHidden/>
          </w:rPr>
          <w:fldChar w:fldCharType="separate"/>
        </w:r>
        <w:r w:rsidR="00CD354C">
          <w:rPr>
            <w:webHidden/>
          </w:rPr>
          <w:t>11</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70" w:history="1">
        <w:r w:rsidR="005B37A1" w:rsidRPr="005B6E3D">
          <w:rPr>
            <w:rStyle w:val="a9"/>
          </w:rPr>
          <w:t>5. Рабочие и продуктивные качества и использование лошадей</w:t>
        </w:r>
        <w:r w:rsidR="005B37A1">
          <w:rPr>
            <w:webHidden/>
          </w:rPr>
          <w:tab/>
        </w:r>
        <w:r w:rsidR="005B37A1">
          <w:rPr>
            <w:webHidden/>
          </w:rPr>
          <w:fldChar w:fldCharType="begin"/>
        </w:r>
        <w:r w:rsidR="005B37A1">
          <w:rPr>
            <w:webHidden/>
          </w:rPr>
          <w:instrText xml:space="preserve"> PAGEREF _Toc475963970 \h </w:instrText>
        </w:r>
        <w:r w:rsidR="005B37A1">
          <w:rPr>
            <w:webHidden/>
          </w:rPr>
        </w:r>
        <w:r w:rsidR="005B37A1">
          <w:rPr>
            <w:webHidden/>
          </w:rPr>
          <w:fldChar w:fldCharType="separate"/>
        </w:r>
        <w:r w:rsidR="00CD354C">
          <w:rPr>
            <w:webHidden/>
          </w:rPr>
          <w:t>11</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71" w:history="1">
        <w:r w:rsidR="005B37A1" w:rsidRPr="005B6E3D">
          <w:rPr>
            <w:rStyle w:val="a9"/>
          </w:rPr>
          <w:t>6. Бонитировка лошадей и племенная работа в коневодстве</w:t>
        </w:r>
        <w:r w:rsidR="005B37A1">
          <w:rPr>
            <w:webHidden/>
          </w:rPr>
          <w:tab/>
        </w:r>
        <w:r w:rsidR="005B37A1">
          <w:rPr>
            <w:webHidden/>
          </w:rPr>
          <w:fldChar w:fldCharType="begin"/>
        </w:r>
        <w:r w:rsidR="005B37A1">
          <w:rPr>
            <w:webHidden/>
          </w:rPr>
          <w:instrText xml:space="preserve"> PAGEREF _Toc475963971 \h </w:instrText>
        </w:r>
        <w:r w:rsidR="005B37A1">
          <w:rPr>
            <w:webHidden/>
          </w:rPr>
        </w:r>
        <w:r w:rsidR="005B37A1">
          <w:rPr>
            <w:webHidden/>
          </w:rPr>
          <w:fldChar w:fldCharType="separate"/>
        </w:r>
        <w:r w:rsidR="00CD354C">
          <w:rPr>
            <w:webHidden/>
          </w:rPr>
          <w:t>13</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72" w:history="1">
        <w:r w:rsidR="005B37A1" w:rsidRPr="005B6E3D">
          <w:rPr>
            <w:rStyle w:val="a9"/>
          </w:rPr>
          <w:t>7. Воспроизводство лошадей и выращивание подсосного молодняка. Биотехнология в воспроизводстве лошадей</w:t>
        </w:r>
        <w:r w:rsidR="005B37A1">
          <w:rPr>
            <w:webHidden/>
          </w:rPr>
          <w:tab/>
        </w:r>
        <w:r w:rsidR="005B37A1">
          <w:rPr>
            <w:webHidden/>
          </w:rPr>
          <w:fldChar w:fldCharType="begin"/>
        </w:r>
        <w:r w:rsidR="005B37A1">
          <w:rPr>
            <w:webHidden/>
          </w:rPr>
          <w:instrText xml:space="preserve"> PAGEREF _Toc475963972 \h </w:instrText>
        </w:r>
        <w:r w:rsidR="005B37A1">
          <w:rPr>
            <w:webHidden/>
          </w:rPr>
        </w:r>
        <w:r w:rsidR="005B37A1">
          <w:rPr>
            <w:webHidden/>
          </w:rPr>
          <w:fldChar w:fldCharType="separate"/>
        </w:r>
        <w:r w:rsidR="00CD354C">
          <w:rPr>
            <w:webHidden/>
          </w:rPr>
          <w:t>14</w:t>
        </w:r>
        <w:r w:rsidR="005B37A1">
          <w:rPr>
            <w:webHidden/>
          </w:rPr>
          <w:fldChar w:fldCharType="end"/>
        </w:r>
      </w:hyperlink>
    </w:p>
    <w:p w:rsidR="005B37A1" w:rsidRDefault="00731229">
      <w:pPr>
        <w:pStyle w:val="31"/>
        <w:tabs>
          <w:tab w:val="right" w:leader="dot" w:pos="9060"/>
        </w:tabs>
        <w:rPr>
          <w:rFonts w:asciiTheme="minorHAnsi" w:eastAsiaTheme="minorEastAsia" w:hAnsiTheme="minorHAnsi" w:cstheme="minorBidi"/>
          <w:sz w:val="22"/>
          <w:szCs w:val="22"/>
        </w:rPr>
      </w:pPr>
      <w:hyperlink w:anchor="_Toc475963973" w:history="1">
        <w:r w:rsidR="005B37A1" w:rsidRPr="005B6E3D">
          <w:rPr>
            <w:rStyle w:val="a9"/>
          </w:rPr>
          <w:t>8. Заводской и ипподромный тренинг молодняка лошадей верховых и рысистых пород</w:t>
        </w:r>
        <w:r w:rsidR="005B37A1">
          <w:rPr>
            <w:webHidden/>
          </w:rPr>
          <w:tab/>
        </w:r>
        <w:r w:rsidR="005B37A1">
          <w:rPr>
            <w:webHidden/>
          </w:rPr>
          <w:fldChar w:fldCharType="begin"/>
        </w:r>
        <w:r w:rsidR="005B37A1">
          <w:rPr>
            <w:webHidden/>
          </w:rPr>
          <w:instrText xml:space="preserve"> PAGEREF _Toc475963973 \h </w:instrText>
        </w:r>
        <w:r w:rsidR="005B37A1">
          <w:rPr>
            <w:webHidden/>
          </w:rPr>
        </w:r>
        <w:r w:rsidR="005B37A1">
          <w:rPr>
            <w:webHidden/>
          </w:rPr>
          <w:fldChar w:fldCharType="separate"/>
        </w:r>
        <w:r w:rsidR="00CD354C">
          <w:rPr>
            <w:webHidden/>
          </w:rPr>
          <w:t>15</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74" w:history="1">
        <w:r w:rsidR="005B37A1" w:rsidRPr="005B6E3D">
          <w:rPr>
            <w:rStyle w:val="a9"/>
          </w:rPr>
          <w:t>Перечень тем и вопросов, выносимых на самостоятельное изучение</w:t>
        </w:r>
        <w:r w:rsidR="005B37A1">
          <w:rPr>
            <w:webHidden/>
          </w:rPr>
          <w:tab/>
        </w:r>
        <w:r w:rsidR="005B37A1">
          <w:rPr>
            <w:webHidden/>
          </w:rPr>
          <w:fldChar w:fldCharType="begin"/>
        </w:r>
        <w:r w:rsidR="005B37A1">
          <w:rPr>
            <w:webHidden/>
          </w:rPr>
          <w:instrText xml:space="preserve"> PAGEREF _Toc475963974 \h </w:instrText>
        </w:r>
        <w:r w:rsidR="005B37A1">
          <w:rPr>
            <w:webHidden/>
          </w:rPr>
        </w:r>
        <w:r w:rsidR="005B37A1">
          <w:rPr>
            <w:webHidden/>
          </w:rPr>
          <w:fldChar w:fldCharType="separate"/>
        </w:r>
        <w:r w:rsidR="00CD354C">
          <w:rPr>
            <w:webHidden/>
          </w:rPr>
          <w:t>16</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75" w:history="1">
        <w:r w:rsidR="005B37A1" w:rsidRPr="005B6E3D">
          <w:rPr>
            <w:rStyle w:val="a9"/>
          </w:rPr>
          <w:t>Перечень вопросов для коллоквиумов</w:t>
        </w:r>
        <w:r w:rsidR="005B37A1">
          <w:rPr>
            <w:webHidden/>
          </w:rPr>
          <w:tab/>
        </w:r>
        <w:r w:rsidR="005B37A1">
          <w:rPr>
            <w:webHidden/>
          </w:rPr>
          <w:fldChar w:fldCharType="begin"/>
        </w:r>
        <w:r w:rsidR="005B37A1">
          <w:rPr>
            <w:webHidden/>
          </w:rPr>
          <w:instrText xml:space="preserve"> PAGEREF _Toc475963975 \h </w:instrText>
        </w:r>
        <w:r w:rsidR="005B37A1">
          <w:rPr>
            <w:webHidden/>
          </w:rPr>
        </w:r>
        <w:r w:rsidR="005B37A1">
          <w:rPr>
            <w:webHidden/>
          </w:rPr>
          <w:fldChar w:fldCharType="separate"/>
        </w:r>
        <w:r w:rsidR="00CD354C">
          <w:rPr>
            <w:webHidden/>
          </w:rPr>
          <w:t>17</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76" w:history="1">
        <w:r w:rsidR="005B37A1" w:rsidRPr="005B6E3D">
          <w:rPr>
            <w:rStyle w:val="a9"/>
          </w:rPr>
          <w:t>Рейтинговая оценка знаний обучающихся</w:t>
        </w:r>
        <w:r w:rsidR="005B37A1">
          <w:rPr>
            <w:webHidden/>
          </w:rPr>
          <w:tab/>
        </w:r>
        <w:r w:rsidR="005B37A1">
          <w:rPr>
            <w:webHidden/>
          </w:rPr>
          <w:fldChar w:fldCharType="begin"/>
        </w:r>
        <w:r w:rsidR="005B37A1">
          <w:rPr>
            <w:webHidden/>
          </w:rPr>
          <w:instrText xml:space="preserve"> PAGEREF _Toc475963976 \h </w:instrText>
        </w:r>
        <w:r w:rsidR="005B37A1">
          <w:rPr>
            <w:webHidden/>
          </w:rPr>
        </w:r>
        <w:r w:rsidR="005B37A1">
          <w:rPr>
            <w:webHidden/>
          </w:rPr>
          <w:fldChar w:fldCharType="separate"/>
        </w:r>
        <w:r w:rsidR="00CD354C">
          <w:rPr>
            <w:webHidden/>
          </w:rPr>
          <w:t>20</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77" w:history="1">
        <w:r w:rsidR="005B37A1" w:rsidRPr="005B6E3D">
          <w:rPr>
            <w:rStyle w:val="a9"/>
          </w:rPr>
          <w:t>Вопросы для экзамена</w:t>
        </w:r>
        <w:r w:rsidR="005B37A1">
          <w:rPr>
            <w:webHidden/>
          </w:rPr>
          <w:tab/>
        </w:r>
        <w:r w:rsidR="005B37A1">
          <w:rPr>
            <w:webHidden/>
          </w:rPr>
          <w:fldChar w:fldCharType="begin"/>
        </w:r>
        <w:r w:rsidR="005B37A1">
          <w:rPr>
            <w:webHidden/>
          </w:rPr>
          <w:instrText xml:space="preserve"> PAGEREF _Toc475963977 \h </w:instrText>
        </w:r>
        <w:r w:rsidR="005B37A1">
          <w:rPr>
            <w:webHidden/>
          </w:rPr>
        </w:r>
        <w:r w:rsidR="005B37A1">
          <w:rPr>
            <w:webHidden/>
          </w:rPr>
          <w:fldChar w:fldCharType="separate"/>
        </w:r>
        <w:r w:rsidR="00CD354C">
          <w:rPr>
            <w:webHidden/>
          </w:rPr>
          <w:t>22</w:t>
        </w:r>
        <w:r w:rsidR="005B37A1">
          <w:rPr>
            <w:webHidden/>
          </w:rPr>
          <w:fldChar w:fldCharType="end"/>
        </w:r>
      </w:hyperlink>
    </w:p>
    <w:p w:rsidR="005B37A1" w:rsidRDefault="00731229">
      <w:pPr>
        <w:pStyle w:val="21"/>
        <w:tabs>
          <w:tab w:val="right" w:leader="dot" w:pos="9060"/>
        </w:tabs>
        <w:rPr>
          <w:rFonts w:asciiTheme="minorHAnsi" w:eastAsiaTheme="minorEastAsia" w:hAnsiTheme="minorHAnsi" w:cstheme="minorBidi"/>
          <w:sz w:val="22"/>
          <w:szCs w:val="22"/>
        </w:rPr>
      </w:pPr>
      <w:hyperlink w:anchor="_Toc475963978" w:history="1">
        <w:r w:rsidR="005B37A1" w:rsidRPr="005B6E3D">
          <w:rPr>
            <w:rStyle w:val="a9"/>
          </w:rPr>
          <w:t>Критерии оценки ответа на экзамене</w:t>
        </w:r>
        <w:r w:rsidR="005B37A1">
          <w:rPr>
            <w:webHidden/>
          </w:rPr>
          <w:tab/>
        </w:r>
        <w:r w:rsidR="005B37A1">
          <w:rPr>
            <w:webHidden/>
          </w:rPr>
          <w:fldChar w:fldCharType="begin"/>
        </w:r>
        <w:r w:rsidR="005B37A1">
          <w:rPr>
            <w:webHidden/>
          </w:rPr>
          <w:instrText xml:space="preserve"> PAGEREF _Toc475963978 \h </w:instrText>
        </w:r>
        <w:r w:rsidR="005B37A1">
          <w:rPr>
            <w:webHidden/>
          </w:rPr>
        </w:r>
        <w:r w:rsidR="005B37A1">
          <w:rPr>
            <w:webHidden/>
          </w:rPr>
          <w:fldChar w:fldCharType="separate"/>
        </w:r>
        <w:r w:rsidR="00CD354C">
          <w:rPr>
            <w:webHidden/>
          </w:rPr>
          <w:t>25</w:t>
        </w:r>
        <w:r w:rsidR="005B37A1">
          <w:rPr>
            <w:webHidden/>
          </w:rPr>
          <w:fldChar w:fldCharType="end"/>
        </w:r>
      </w:hyperlink>
    </w:p>
    <w:p w:rsidR="005B37A1" w:rsidRDefault="00731229">
      <w:pPr>
        <w:pStyle w:val="11"/>
        <w:tabs>
          <w:tab w:val="right" w:leader="dot" w:pos="9060"/>
        </w:tabs>
        <w:rPr>
          <w:rFonts w:asciiTheme="minorHAnsi" w:eastAsiaTheme="minorEastAsia" w:hAnsiTheme="minorHAnsi" w:cstheme="minorBidi"/>
          <w:sz w:val="22"/>
          <w:szCs w:val="22"/>
        </w:rPr>
      </w:pPr>
      <w:hyperlink w:anchor="_Toc475963979" w:history="1">
        <w:r w:rsidR="005B37A1" w:rsidRPr="005B6E3D">
          <w:rPr>
            <w:rStyle w:val="a9"/>
          </w:rPr>
          <w:t>Список литературы</w:t>
        </w:r>
        <w:r w:rsidR="005B37A1">
          <w:rPr>
            <w:webHidden/>
          </w:rPr>
          <w:tab/>
        </w:r>
        <w:r w:rsidR="005B37A1">
          <w:rPr>
            <w:webHidden/>
          </w:rPr>
          <w:fldChar w:fldCharType="begin"/>
        </w:r>
        <w:r w:rsidR="005B37A1">
          <w:rPr>
            <w:webHidden/>
          </w:rPr>
          <w:instrText xml:space="preserve"> PAGEREF _Toc475963979 \h </w:instrText>
        </w:r>
        <w:r w:rsidR="005B37A1">
          <w:rPr>
            <w:webHidden/>
          </w:rPr>
        </w:r>
        <w:r w:rsidR="005B37A1">
          <w:rPr>
            <w:webHidden/>
          </w:rPr>
          <w:fldChar w:fldCharType="separate"/>
        </w:r>
        <w:r w:rsidR="00CD354C">
          <w:rPr>
            <w:webHidden/>
          </w:rPr>
          <w:t>27</w:t>
        </w:r>
        <w:r w:rsidR="005B37A1">
          <w:rPr>
            <w:webHidden/>
          </w:rPr>
          <w:fldChar w:fldCharType="end"/>
        </w:r>
      </w:hyperlink>
    </w:p>
    <w:p w:rsidR="009F4A14" w:rsidRDefault="00124C73" w:rsidP="00124C73">
      <w:pPr>
        <w:spacing w:line="360" w:lineRule="auto"/>
      </w:pPr>
      <w:r>
        <w:rPr>
          <w:sz w:val="32"/>
          <w:szCs w:val="32"/>
        </w:rPr>
        <w:fldChar w:fldCharType="end"/>
      </w:r>
    </w:p>
    <w:p w:rsidR="00A015A5" w:rsidRDefault="00A015A5" w:rsidP="006F637D">
      <w:pPr>
        <w:pStyle w:val="1"/>
      </w:pPr>
      <w:bookmarkStart w:id="0" w:name="_Toc475963959"/>
      <w:r>
        <w:lastRenderedPageBreak/>
        <w:t>Предисловие</w:t>
      </w:r>
      <w:bookmarkEnd w:id="0"/>
    </w:p>
    <w:p w:rsidR="00A015A5" w:rsidRPr="00A015A5" w:rsidRDefault="00A015A5" w:rsidP="00A015A5">
      <w:pPr>
        <w:pStyle w:val="a3"/>
      </w:pPr>
      <w:r w:rsidRPr="00A015A5">
        <w:t>На протяжении тысячелетий лошадь всегда была рядом с человеком, помогала ему в труде и ратных подвигах, давала пищу и одежду, верно служила на спортивных состязаниях, вдохновляла творцов народных эпосов. Значение лошади сохраняется и теперь.</w:t>
      </w:r>
    </w:p>
    <w:p w:rsidR="00A015A5" w:rsidRPr="00A015A5" w:rsidRDefault="00A015A5" w:rsidP="00A015A5">
      <w:pPr>
        <w:pStyle w:val="a3"/>
      </w:pPr>
      <w:r w:rsidRPr="00A015A5">
        <w:t xml:space="preserve">Лошадь — универсальное сельскохозяйственное животное, обладающее разносторонними свойствами, полезными для человека. Ее широко используют как транспортное и рабочее животное. От нее получают высококачественное мясо, молоко, незаменимое для производства кумыса. Кроме того, из крови лошадей в медицинской и биологической промышленности изготавливают лечебные сыворотки и другие препараты. Повышается спрос на племенных лошадей отечественной селекции на международном рынке. В последние годы выведены и апробированы новые породы лошадей: украинская верховая (1990 г.), белорусская упряжная (1999 г.), </w:t>
      </w:r>
      <w:proofErr w:type="spellStart"/>
      <w:r w:rsidRPr="00A015A5">
        <w:t>новоалтайская</w:t>
      </w:r>
      <w:proofErr w:type="spellEnd"/>
      <w:r w:rsidRPr="00A015A5">
        <w:t xml:space="preserve"> (2000 г.). В 1997 году под руководством работников кафедры коневодства Московской сельскохозяйственной академии им. К.А</w:t>
      </w:r>
      <w:r>
        <w:t xml:space="preserve"> Т</w:t>
      </w:r>
      <w:r w:rsidRPr="00A015A5">
        <w:t xml:space="preserve">имирязева на базе </w:t>
      </w:r>
      <w:proofErr w:type="spellStart"/>
      <w:r w:rsidRPr="00A015A5">
        <w:t>Старожиловского</w:t>
      </w:r>
      <w:proofErr w:type="spellEnd"/>
      <w:r w:rsidRPr="00A015A5">
        <w:t xml:space="preserve"> конного завода в Рязанской области было завершено воссоздание русской верховой породы</w:t>
      </w:r>
      <w:r>
        <w:t>,</w:t>
      </w:r>
      <w:r w:rsidRPr="00A015A5">
        <w:t xml:space="preserve"> и она вошла в число пород, допущенных для разведения в России.</w:t>
      </w:r>
    </w:p>
    <w:p w:rsidR="00A015A5" w:rsidRPr="00A015A5" w:rsidRDefault="00A015A5" w:rsidP="00A015A5">
      <w:pPr>
        <w:pStyle w:val="a3"/>
      </w:pPr>
      <w:r w:rsidRPr="00A015A5">
        <w:t xml:space="preserve">Большой популярностью в настоящее время пользуются классические виды конного спорта, конный туризм. Лошадь начинает занимать в нашей жизни прежние, временно утраченные позиции. Поэтому углубленное изучение коневодства становится важной задачей студентов высших учебных заведений, а сам предмет — отраслью знаний, которые должны хорошо изучить все специалисты, особенно </w:t>
      </w:r>
      <w:proofErr w:type="spellStart"/>
      <w:r w:rsidRPr="00A015A5">
        <w:t>зооинженеры</w:t>
      </w:r>
      <w:proofErr w:type="spellEnd"/>
      <w:r w:rsidRPr="00A015A5">
        <w:t>.</w:t>
      </w:r>
    </w:p>
    <w:p w:rsidR="00472FFF" w:rsidRDefault="006F637D" w:rsidP="006F637D">
      <w:pPr>
        <w:pStyle w:val="1"/>
      </w:pPr>
      <w:bookmarkStart w:id="1" w:name="_Toc475963960"/>
      <w:r>
        <w:lastRenderedPageBreak/>
        <w:t>1. Общие положения</w:t>
      </w:r>
      <w:bookmarkEnd w:id="1"/>
    </w:p>
    <w:p w:rsidR="00613B1E" w:rsidRPr="00613B1E" w:rsidRDefault="00613B1E" w:rsidP="003C5D08">
      <w:pPr>
        <w:pStyle w:val="3"/>
      </w:pPr>
      <w:bookmarkStart w:id="2" w:name="_Toc475963961"/>
      <w:r w:rsidRPr="00613B1E">
        <w:t>1. Цели освоения дисциплины</w:t>
      </w:r>
      <w:bookmarkEnd w:id="2"/>
    </w:p>
    <w:p w:rsidR="003C5D08" w:rsidRPr="003C5D08" w:rsidRDefault="003C5D08" w:rsidP="003C5D08">
      <w:pPr>
        <w:pStyle w:val="a3"/>
      </w:pPr>
      <w:r w:rsidRPr="003C5D08">
        <w:t>Целью дисциплины «Коневодство» является формирование у студентов знаний о биологических особенностях лошади, перспективных направлениях ее использования, методах разведения основных пород лошадей, технологии кормления и содержания, правильной организации использования лошади в народном хозяйстве в предприятиях различной формы собственности.</w:t>
      </w:r>
    </w:p>
    <w:p w:rsidR="003C5D08" w:rsidRPr="00765DF3" w:rsidRDefault="003C5D08" w:rsidP="003C5D08">
      <w:pPr>
        <w:pStyle w:val="3"/>
      </w:pPr>
      <w:bookmarkStart w:id="3" w:name="_Toc475963962"/>
      <w:r>
        <w:t>2</w:t>
      </w:r>
      <w:r w:rsidRPr="00765DF3">
        <w:t xml:space="preserve">. </w:t>
      </w:r>
      <w:r w:rsidRPr="0007659B">
        <w:t>Перечень планируемых результатов обучени</w:t>
      </w:r>
      <w:r>
        <w:t>я по дисциплине, соотнесенных с </w:t>
      </w:r>
      <w:r w:rsidRPr="0007659B">
        <w:t>планируемыми результатами освоения образовательной программы</w:t>
      </w:r>
      <w:bookmarkEnd w:id="3"/>
    </w:p>
    <w:p w:rsidR="003C5D08" w:rsidRDefault="003C5D08" w:rsidP="003C5D08">
      <w:pPr>
        <w:pStyle w:val="a3"/>
      </w:pPr>
      <w:r w:rsidRPr="00E87CB1">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p w:rsidR="003C5D08" w:rsidRPr="00E87CB1" w:rsidRDefault="003C5D08" w:rsidP="003C5D08"/>
    <w:tbl>
      <w:tblPr>
        <w:tblStyle w:val="ad"/>
        <w:tblW w:w="5000" w:type="pct"/>
        <w:tblLook w:val="04A0" w:firstRow="1" w:lastRow="0" w:firstColumn="1" w:lastColumn="0" w:noHBand="0" w:noVBand="1"/>
      </w:tblPr>
      <w:tblGrid>
        <w:gridCol w:w="2549"/>
        <w:gridCol w:w="2976"/>
        <w:gridCol w:w="3535"/>
      </w:tblGrid>
      <w:tr w:rsidR="008231EB" w:rsidRPr="00E87CB1" w:rsidTr="008231EB">
        <w:trPr>
          <w:tblHeader/>
        </w:trPr>
        <w:tc>
          <w:tcPr>
            <w:tcW w:w="1406" w:type="pct"/>
            <w:vAlign w:val="center"/>
          </w:tcPr>
          <w:p w:rsidR="008231EB" w:rsidRPr="00BD3771" w:rsidRDefault="008231EB" w:rsidP="008231EB">
            <w:pPr>
              <w:keepNext/>
              <w:jc w:val="center"/>
              <w:rPr>
                <w:b/>
                <w:sz w:val="20"/>
                <w:szCs w:val="20"/>
              </w:rPr>
            </w:pPr>
            <w:r w:rsidRPr="00BD3771">
              <w:rPr>
                <w:b/>
                <w:sz w:val="20"/>
                <w:szCs w:val="20"/>
              </w:rPr>
              <w:t>Код и наименование компетенции*</w:t>
            </w:r>
          </w:p>
        </w:tc>
        <w:tc>
          <w:tcPr>
            <w:tcW w:w="1642" w:type="pct"/>
            <w:vAlign w:val="center"/>
          </w:tcPr>
          <w:p w:rsidR="008231EB" w:rsidRPr="00BD3771" w:rsidRDefault="008231EB" w:rsidP="008231EB">
            <w:pPr>
              <w:keepNext/>
              <w:jc w:val="center"/>
              <w:rPr>
                <w:b/>
                <w:sz w:val="20"/>
                <w:szCs w:val="20"/>
              </w:rPr>
            </w:pPr>
            <w:r w:rsidRPr="00BD3771">
              <w:rPr>
                <w:b/>
                <w:sz w:val="20"/>
                <w:szCs w:val="20"/>
              </w:rPr>
              <w:t>Код(ы) и наименование (-ия) индикатора(ов) достижения компетенций**</w:t>
            </w:r>
          </w:p>
        </w:tc>
        <w:tc>
          <w:tcPr>
            <w:tcW w:w="1951" w:type="pct"/>
            <w:vAlign w:val="center"/>
          </w:tcPr>
          <w:p w:rsidR="008231EB" w:rsidRPr="00BD3771" w:rsidRDefault="008231EB" w:rsidP="008231EB">
            <w:pPr>
              <w:keepNext/>
              <w:jc w:val="center"/>
              <w:rPr>
                <w:b/>
                <w:sz w:val="20"/>
                <w:szCs w:val="20"/>
              </w:rPr>
            </w:pPr>
            <w:r w:rsidRPr="00BD3771">
              <w:rPr>
                <w:b/>
                <w:sz w:val="20"/>
                <w:szCs w:val="20"/>
              </w:rPr>
              <w:t>Перечень планируемых результатов обучения по дисциплине</w:t>
            </w:r>
          </w:p>
        </w:tc>
      </w:tr>
      <w:tr w:rsidR="008231EB" w:rsidRPr="00E87CB1" w:rsidTr="008231EB">
        <w:tc>
          <w:tcPr>
            <w:tcW w:w="1406" w:type="pct"/>
            <w:vMerge w:val="restart"/>
          </w:tcPr>
          <w:p w:rsidR="008231EB" w:rsidRPr="00E87CB1" w:rsidRDefault="008231EB" w:rsidP="008231EB">
            <w:pPr>
              <w:rPr>
                <w:szCs w:val="28"/>
              </w:rPr>
            </w:pPr>
            <w:r w:rsidRPr="00D9476E">
              <w:rPr>
                <w:szCs w:val="28"/>
              </w:rPr>
              <w:t>УК-1</w:t>
            </w:r>
            <w:r>
              <w:rPr>
                <w:szCs w:val="28"/>
              </w:rPr>
              <w:t xml:space="preserve"> </w:t>
            </w:r>
            <w:r w:rsidRPr="00D9476E">
              <w:rPr>
                <w:szCs w:val="28"/>
              </w:rPr>
              <w:t>Способен осуществлять поиск, критический анализ и синтез информации, применять системный подход для решения поставленных задач</w:t>
            </w:r>
          </w:p>
        </w:tc>
        <w:tc>
          <w:tcPr>
            <w:tcW w:w="1642" w:type="pct"/>
            <w:vMerge w:val="restart"/>
          </w:tcPr>
          <w:p w:rsidR="008231EB" w:rsidRPr="00E87CB1" w:rsidRDefault="008231EB" w:rsidP="008231EB">
            <w:pPr>
              <w:rPr>
                <w:szCs w:val="28"/>
              </w:rPr>
            </w:pPr>
            <w:r w:rsidRPr="00D9476E">
              <w:rPr>
                <w:szCs w:val="28"/>
              </w:rPr>
              <w:t>УК-1.3</w:t>
            </w:r>
            <w:r>
              <w:rPr>
                <w:szCs w:val="28"/>
              </w:rPr>
              <w:t xml:space="preserve"> </w:t>
            </w:r>
            <w:r w:rsidRPr="00D9476E">
              <w:rPr>
                <w:szCs w:val="28"/>
              </w:rPr>
              <w:t>Способен исследовать проблемы профессиональной деятельности с применением анализа, синтеза и других методов интеллектуальной деятельности; выявлением проблем и использованием адекватных методов для их решения; демонстрированием оценочных суждений в решении проблемных профессиональных ситуаций</w:t>
            </w:r>
          </w:p>
        </w:tc>
        <w:tc>
          <w:tcPr>
            <w:tcW w:w="1951" w:type="pct"/>
          </w:tcPr>
          <w:p w:rsidR="008231EB" w:rsidRPr="00E87CB1" w:rsidRDefault="008231EB" w:rsidP="008231EB">
            <w:pPr>
              <w:jc w:val="both"/>
              <w:rPr>
                <w:szCs w:val="28"/>
              </w:rPr>
            </w:pPr>
            <w:r w:rsidRPr="00A22742">
              <w:rPr>
                <w:b/>
                <w:szCs w:val="28"/>
              </w:rPr>
              <w:t xml:space="preserve">Знать: </w:t>
            </w:r>
            <w:r>
              <w:rPr>
                <w:szCs w:val="28"/>
              </w:rPr>
              <w:t xml:space="preserve">способы поиска, </w:t>
            </w:r>
            <w:r w:rsidRPr="00D9476E">
              <w:rPr>
                <w:szCs w:val="28"/>
              </w:rPr>
              <w:t>анализа</w:t>
            </w:r>
            <w:r>
              <w:rPr>
                <w:szCs w:val="28"/>
              </w:rPr>
              <w:t xml:space="preserve"> и</w:t>
            </w:r>
            <w:r w:rsidRPr="00D9476E">
              <w:rPr>
                <w:szCs w:val="28"/>
              </w:rPr>
              <w:t xml:space="preserve"> синтеза</w:t>
            </w:r>
            <w:r>
              <w:rPr>
                <w:szCs w:val="28"/>
              </w:rPr>
              <w:t xml:space="preserve"> актуальной информации в области коневодства</w:t>
            </w:r>
          </w:p>
        </w:tc>
      </w:tr>
      <w:tr w:rsidR="008231EB" w:rsidRPr="00E87CB1" w:rsidTr="008231EB">
        <w:tc>
          <w:tcPr>
            <w:tcW w:w="1406" w:type="pct"/>
            <w:vMerge/>
          </w:tcPr>
          <w:p w:rsidR="008231EB" w:rsidRPr="00E87CB1" w:rsidRDefault="008231EB" w:rsidP="008231EB">
            <w:pPr>
              <w:jc w:val="center"/>
              <w:rPr>
                <w:szCs w:val="28"/>
              </w:rPr>
            </w:pPr>
          </w:p>
        </w:tc>
        <w:tc>
          <w:tcPr>
            <w:tcW w:w="1642" w:type="pct"/>
            <w:vMerge/>
          </w:tcPr>
          <w:p w:rsidR="008231EB" w:rsidRPr="00E87CB1" w:rsidRDefault="008231EB" w:rsidP="008231EB"/>
        </w:tc>
        <w:tc>
          <w:tcPr>
            <w:tcW w:w="1951" w:type="pct"/>
          </w:tcPr>
          <w:p w:rsidR="008231EB" w:rsidRPr="00E87CB1" w:rsidRDefault="008231EB" w:rsidP="008231EB">
            <w:pPr>
              <w:jc w:val="both"/>
              <w:rPr>
                <w:szCs w:val="28"/>
              </w:rPr>
            </w:pPr>
            <w:r w:rsidRPr="00A22742">
              <w:rPr>
                <w:b/>
                <w:szCs w:val="28"/>
              </w:rPr>
              <w:t>Уметь:</w:t>
            </w:r>
            <w:r>
              <w:rPr>
                <w:b/>
                <w:szCs w:val="28"/>
              </w:rPr>
              <w:t xml:space="preserve"> </w:t>
            </w:r>
            <w:r w:rsidRPr="00D9476E">
              <w:rPr>
                <w:szCs w:val="28"/>
              </w:rPr>
              <w:t>исследовать проблемы профессиональной деятельности с применением анализа, синтеза и других методов интеллектуальной деятельности</w:t>
            </w:r>
          </w:p>
        </w:tc>
      </w:tr>
      <w:tr w:rsidR="008231EB" w:rsidRPr="00E87CB1" w:rsidTr="008231EB">
        <w:tc>
          <w:tcPr>
            <w:tcW w:w="1406" w:type="pct"/>
            <w:vMerge/>
          </w:tcPr>
          <w:p w:rsidR="008231EB" w:rsidRPr="00E87CB1" w:rsidRDefault="008231EB" w:rsidP="008231EB">
            <w:pPr>
              <w:jc w:val="center"/>
              <w:rPr>
                <w:szCs w:val="28"/>
              </w:rPr>
            </w:pPr>
          </w:p>
        </w:tc>
        <w:tc>
          <w:tcPr>
            <w:tcW w:w="1642" w:type="pct"/>
            <w:vMerge/>
          </w:tcPr>
          <w:p w:rsidR="008231EB" w:rsidRPr="00E87CB1" w:rsidRDefault="008231EB" w:rsidP="008231EB"/>
        </w:tc>
        <w:tc>
          <w:tcPr>
            <w:tcW w:w="1951" w:type="pct"/>
          </w:tcPr>
          <w:p w:rsidR="008231EB" w:rsidRPr="00E87CB1" w:rsidRDefault="008231EB" w:rsidP="008231EB">
            <w:pPr>
              <w:jc w:val="both"/>
              <w:rPr>
                <w:szCs w:val="28"/>
              </w:rPr>
            </w:pPr>
            <w:r w:rsidRPr="00A22742">
              <w:rPr>
                <w:b/>
                <w:szCs w:val="28"/>
              </w:rPr>
              <w:t>Владеть:</w:t>
            </w:r>
            <w:r>
              <w:rPr>
                <w:szCs w:val="28"/>
              </w:rPr>
              <w:t xml:space="preserve"> </w:t>
            </w:r>
            <w:r w:rsidRPr="00D9476E">
              <w:rPr>
                <w:szCs w:val="28"/>
              </w:rPr>
              <w:t>выявлением проблем и использованием адекватных методов для их решения; демонстрированием оценочных суждений в решении проблемных профессиональных ситуаций</w:t>
            </w:r>
          </w:p>
        </w:tc>
      </w:tr>
      <w:tr w:rsidR="008231EB" w:rsidRPr="00E87CB1" w:rsidTr="008231EB">
        <w:tc>
          <w:tcPr>
            <w:tcW w:w="1406" w:type="pct"/>
            <w:vMerge w:val="restart"/>
          </w:tcPr>
          <w:p w:rsidR="008231EB" w:rsidRPr="00E87CB1" w:rsidRDefault="008231EB" w:rsidP="008231EB">
            <w:pPr>
              <w:rPr>
                <w:szCs w:val="28"/>
              </w:rPr>
            </w:pPr>
            <w:r w:rsidRPr="00D9476E">
              <w:rPr>
                <w:szCs w:val="28"/>
              </w:rPr>
              <w:t>ПК-1</w:t>
            </w:r>
            <w:r>
              <w:rPr>
                <w:szCs w:val="28"/>
              </w:rPr>
              <w:t xml:space="preserve"> </w:t>
            </w:r>
            <w:r w:rsidRPr="00D9476E">
              <w:rPr>
                <w:szCs w:val="28"/>
              </w:rPr>
              <w:t xml:space="preserve">способен выбирать и соблюдать режимы содержания животных, составлять рационы кормления, прогнозировать последствия изменений в кормлении, разведении и содержании </w:t>
            </w:r>
            <w:r w:rsidRPr="00D9476E">
              <w:rPr>
                <w:szCs w:val="28"/>
              </w:rPr>
              <w:lastRenderedPageBreak/>
              <w:t>животных и на этом основании проводить зоотехническую оценку животных</w:t>
            </w:r>
          </w:p>
        </w:tc>
        <w:tc>
          <w:tcPr>
            <w:tcW w:w="1642" w:type="pct"/>
            <w:vMerge w:val="restart"/>
          </w:tcPr>
          <w:p w:rsidR="008231EB" w:rsidRPr="00E87CB1" w:rsidRDefault="008231EB" w:rsidP="008231EB">
            <w:r w:rsidRPr="00D9476E">
              <w:lastRenderedPageBreak/>
              <w:t>ПК-1.1</w:t>
            </w:r>
            <w:r>
              <w:t xml:space="preserve"> </w:t>
            </w:r>
            <w:r w:rsidRPr="00D9476E">
              <w:t>Имеет представление о режимах содержания животных, требованиям к кормам и составлению рационов кормления; требования зоотехнической оценки животных</w:t>
            </w:r>
          </w:p>
        </w:tc>
        <w:tc>
          <w:tcPr>
            <w:tcW w:w="1951" w:type="pct"/>
          </w:tcPr>
          <w:p w:rsidR="008231EB" w:rsidRPr="00E87CB1" w:rsidRDefault="008231EB" w:rsidP="008231EB">
            <w:pPr>
              <w:jc w:val="both"/>
              <w:rPr>
                <w:szCs w:val="28"/>
              </w:rPr>
            </w:pPr>
            <w:r w:rsidRPr="00A22742">
              <w:rPr>
                <w:b/>
                <w:szCs w:val="28"/>
              </w:rPr>
              <w:t>Знать:</w:t>
            </w:r>
            <w:r>
              <w:rPr>
                <w:szCs w:val="28"/>
              </w:rPr>
              <w:t xml:space="preserve"> технологии содержания в коневодстве, требования к кормлению лошадей и составлению рационов в коневодстве; </w:t>
            </w:r>
            <w:r w:rsidRPr="00D9476E">
              <w:t xml:space="preserve">требования зоотехнической оценки </w:t>
            </w:r>
            <w:r>
              <w:t>лошадей</w:t>
            </w:r>
          </w:p>
        </w:tc>
      </w:tr>
      <w:tr w:rsidR="008231EB" w:rsidRPr="00E87CB1" w:rsidTr="008231EB">
        <w:tc>
          <w:tcPr>
            <w:tcW w:w="1406" w:type="pct"/>
            <w:vMerge/>
          </w:tcPr>
          <w:p w:rsidR="008231EB" w:rsidRPr="00E87CB1" w:rsidRDefault="008231EB" w:rsidP="008231EB">
            <w:pPr>
              <w:jc w:val="both"/>
              <w:rPr>
                <w:szCs w:val="28"/>
              </w:rPr>
            </w:pPr>
          </w:p>
        </w:tc>
        <w:tc>
          <w:tcPr>
            <w:tcW w:w="1642" w:type="pct"/>
            <w:vMerge/>
          </w:tcPr>
          <w:p w:rsidR="008231EB" w:rsidRPr="00E87CB1" w:rsidRDefault="008231EB" w:rsidP="008231EB">
            <w:pPr>
              <w:jc w:val="both"/>
            </w:pPr>
          </w:p>
        </w:tc>
        <w:tc>
          <w:tcPr>
            <w:tcW w:w="1951" w:type="pct"/>
          </w:tcPr>
          <w:p w:rsidR="008231EB" w:rsidRPr="00E87CB1" w:rsidRDefault="008231EB" w:rsidP="008231EB">
            <w:pPr>
              <w:jc w:val="both"/>
              <w:rPr>
                <w:szCs w:val="28"/>
              </w:rPr>
            </w:pPr>
            <w:r w:rsidRPr="00A22742">
              <w:rPr>
                <w:b/>
                <w:szCs w:val="28"/>
              </w:rPr>
              <w:t>Уметь:</w:t>
            </w:r>
            <w:r>
              <w:rPr>
                <w:szCs w:val="28"/>
              </w:rPr>
              <w:t xml:space="preserve"> применять технологии содержания в коневодстве, составлять рационы кормления лошадей, проводить </w:t>
            </w:r>
            <w:r>
              <w:rPr>
                <w:szCs w:val="28"/>
              </w:rPr>
              <w:lastRenderedPageBreak/>
              <w:t>зоотехническую оценку в коневодстве</w:t>
            </w:r>
          </w:p>
        </w:tc>
      </w:tr>
      <w:tr w:rsidR="008231EB" w:rsidRPr="00E87CB1" w:rsidTr="008231EB">
        <w:tc>
          <w:tcPr>
            <w:tcW w:w="1406" w:type="pct"/>
            <w:vMerge/>
          </w:tcPr>
          <w:p w:rsidR="008231EB" w:rsidRPr="00E87CB1" w:rsidRDefault="008231EB" w:rsidP="008231EB">
            <w:pPr>
              <w:jc w:val="both"/>
              <w:rPr>
                <w:szCs w:val="28"/>
              </w:rPr>
            </w:pPr>
          </w:p>
        </w:tc>
        <w:tc>
          <w:tcPr>
            <w:tcW w:w="1642" w:type="pct"/>
            <w:vMerge/>
          </w:tcPr>
          <w:p w:rsidR="008231EB" w:rsidRPr="00E87CB1" w:rsidRDefault="008231EB" w:rsidP="008231EB">
            <w:pPr>
              <w:jc w:val="both"/>
            </w:pPr>
          </w:p>
        </w:tc>
        <w:tc>
          <w:tcPr>
            <w:tcW w:w="1951" w:type="pct"/>
          </w:tcPr>
          <w:p w:rsidR="008231EB" w:rsidRPr="00E87CB1" w:rsidRDefault="008231EB" w:rsidP="008231EB">
            <w:pPr>
              <w:jc w:val="both"/>
              <w:rPr>
                <w:szCs w:val="28"/>
              </w:rPr>
            </w:pPr>
            <w:r w:rsidRPr="00BA0784">
              <w:rPr>
                <w:b/>
                <w:szCs w:val="28"/>
              </w:rPr>
              <w:t>Владеть:</w:t>
            </w:r>
            <w:r>
              <w:rPr>
                <w:szCs w:val="28"/>
              </w:rPr>
              <w:t xml:space="preserve"> </w:t>
            </w:r>
            <w:r w:rsidRPr="00610489">
              <w:t>метод</w:t>
            </w:r>
            <w:r>
              <w:t>ами</w:t>
            </w:r>
            <w:r w:rsidRPr="00610489">
              <w:t xml:space="preserve"> выбора конкретных техно</w:t>
            </w:r>
            <w:r>
              <w:t>логических решений в коневодстве</w:t>
            </w:r>
          </w:p>
        </w:tc>
      </w:tr>
      <w:tr w:rsidR="008231EB" w:rsidRPr="00E87CB1" w:rsidTr="008231EB">
        <w:tc>
          <w:tcPr>
            <w:tcW w:w="1406" w:type="pct"/>
            <w:vMerge w:val="restart"/>
          </w:tcPr>
          <w:p w:rsidR="008231EB" w:rsidRPr="00E87CB1" w:rsidRDefault="008231EB" w:rsidP="008231EB">
            <w:pPr>
              <w:rPr>
                <w:szCs w:val="28"/>
              </w:rPr>
            </w:pPr>
            <w:r w:rsidRPr="00D9476E">
              <w:rPr>
                <w:szCs w:val="28"/>
              </w:rPr>
              <w:t>ПК-4</w:t>
            </w:r>
            <w:r>
              <w:rPr>
                <w:szCs w:val="28"/>
              </w:rPr>
              <w:t xml:space="preserve"> </w:t>
            </w:r>
            <w:r w:rsidRPr="00D9476E">
              <w:rPr>
                <w:szCs w:val="28"/>
              </w:rPr>
              <w:t>способен к совершенствованию, использованию выведенных и сохраняемых пород, типов, линий животных; оформлению и представлению документации по результатам селекционно-племенной работы с животными</w:t>
            </w:r>
          </w:p>
        </w:tc>
        <w:tc>
          <w:tcPr>
            <w:tcW w:w="1642" w:type="pct"/>
            <w:vMerge w:val="restart"/>
          </w:tcPr>
          <w:p w:rsidR="008231EB" w:rsidRPr="00E87CB1" w:rsidRDefault="008231EB" w:rsidP="008231EB">
            <w:pPr>
              <w:jc w:val="both"/>
            </w:pPr>
            <w:r w:rsidRPr="00D9476E">
              <w:t>ПК-4.1</w:t>
            </w:r>
            <w:r>
              <w:t xml:space="preserve"> </w:t>
            </w:r>
            <w:r w:rsidRPr="00D9476E">
              <w:t>Имеет представление о биотехнологических методах выведения, совершенствования, сохранения и использования пород, типов и линий животных</w:t>
            </w:r>
          </w:p>
        </w:tc>
        <w:tc>
          <w:tcPr>
            <w:tcW w:w="1951" w:type="pct"/>
          </w:tcPr>
          <w:p w:rsidR="008231EB" w:rsidRPr="00E87CB1" w:rsidRDefault="008231EB" w:rsidP="008231EB">
            <w:pPr>
              <w:jc w:val="both"/>
              <w:rPr>
                <w:szCs w:val="28"/>
              </w:rPr>
            </w:pPr>
            <w:r w:rsidRPr="00A22742">
              <w:rPr>
                <w:b/>
                <w:szCs w:val="28"/>
              </w:rPr>
              <w:t>Знать:</w:t>
            </w:r>
            <w:r>
              <w:rPr>
                <w:szCs w:val="28"/>
              </w:rPr>
              <w:t xml:space="preserve"> </w:t>
            </w:r>
            <w:r w:rsidRPr="00D9476E">
              <w:t>биотехнологически</w:t>
            </w:r>
            <w:r>
              <w:t>е</w:t>
            </w:r>
            <w:r w:rsidRPr="00D9476E">
              <w:t xml:space="preserve"> метод</w:t>
            </w:r>
            <w:r>
              <w:t>ы</w:t>
            </w:r>
            <w:r w:rsidRPr="00D9476E">
              <w:t xml:space="preserve"> выведения, совершенствования, сохранения и использования пород, типов и линий </w:t>
            </w:r>
            <w:r>
              <w:t>в коневодстве</w:t>
            </w:r>
          </w:p>
        </w:tc>
      </w:tr>
      <w:tr w:rsidR="008231EB" w:rsidRPr="00E87CB1" w:rsidTr="008231EB">
        <w:tc>
          <w:tcPr>
            <w:tcW w:w="1406" w:type="pct"/>
            <w:vMerge/>
          </w:tcPr>
          <w:p w:rsidR="008231EB" w:rsidRDefault="008231EB" w:rsidP="008231EB">
            <w:pPr>
              <w:jc w:val="both"/>
              <w:rPr>
                <w:szCs w:val="28"/>
              </w:rPr>
            </w:pPr>
          </w:p>
        </w:tc>
        <w:tc>
          <w:tcPr>
            <w:tcW w:w="1642" w:type="pct"/>
            <w:vMerge/>
          </w:tcPr>
          <w:p w:rsidR="008231EB" w:rsidRPr="005F3C76" w:rsidRDefault="008231EB" w:rsidP="008231EB">
            <w:pPr>
              <w:jc w:val="both"/>
            </w:pPr>
          </w:p>
        </w:tc>
        <w:tc>
          <w:tcPr>
            <w:tcW w:w="1951" w:type="pct"/>
          </w:tcPr>
          <w:p w:rsidR="008231EB" w:rsidRPr="00E87CB1" w:rsidRDefault="008231EB" w:rsidP="008231EB">
            <w:pPr>
              <w:jc w:val="both"/>
              <w:rPr>
                <w:szCs w:val="28"/>
              </w:rPr>
            </w:pPr>
            <w:r w:rsidRPr="00A22742">
              <w:rPr>
                <w:b/>
                <w:szCs w:val="28"/>
              </w:rPr>
              <w:t>Уметь:</w:t>
            </w:r>
            <w:r>
              <w:rPr>
                <w:szCs w:val="28"/>
              </w:rPr>
              <w:t xml:space="preserve"> применять на практике </w:t>
            </w:r>
            <w:r w:rsidRPr="00D9476E">
              <w:t>биотехнологически</w:t>
            </w:r>
            <w:r>
              <w:t>е</w:t>
            </w:r>
            <w:r w:rsidRPr="00D9476E">
              <w:t xml:space="preserve"> метод</w:t>
            </w:r>
            <w:r>
              <w:t>ы</w:t>
            </w:r>
            <w:r w:rsidRPr="00D9476E">
              <w:t xml:space="preserve"> выведения, совершенствования, сохранения и использования пород, типов и линий </w:t>
            </w:r>
            <w:r>
              <w:t>в коневодстве</w:t>
            </w:r>
          </w:p>
        </w:tc>
      </w:tr>
      <w:tr w:rsidR="008231EB" w:rsidRPr="00E87CB1" w:rsidTr="008231EB">
        <w:tc>
          <w:tcPr>
            <w:tcW w:w="1406" w:type="pct"/>
            <w:vMerge/>
          </w:tcPr>
          <w:p w:rsidR="008231EB" w:rsidRDefault="008231EB" w:rsidP="008231EB">
            <w:pPr>
              <w:jc w:val="both"/>
              <w:rPr>
                <w:szCs w:val="28"/>
              </w:rPr>
            </w:pPr>
          </w:p>
        </w:tc>
        <w:tc>
          <w:tcPr>
            <w:tcW w:w="1642" w:type="pct"/>
            <w:vMerge/>
          </w:tcPr>
          <w:p w:rsidR="008231EB" w:rsidRPr="005F3C76" w:rsidRDefault="008231EB" w:rsidP="008231EB">
            <w:pPr>
              <w:jc w:val="both"/>
            </w:pPr>
          </w:p>
        </w:tc>
        <w:tc>
          <w:tcPr>
            <w:tcW w:w="1951" w:type="pct"/>
          </w:tcPr>
          <w:p w:rsidR="008231EB" w:rsidRPr="00E87CB1" w:rsidRDefault="008231EB" w:rsidP="008231EB">
            <w:pPr>
              <w:jc w:val="both"/>
              <w:rPr>
                <w:szCs w:val="28"/>
              </w:rPr>
            </w:pPr>
            <w:r w:rsidRPr="00BA0784">
              <w:rPr>
                <w:b/>
                <w:szCs w:val="28"/>
              </w:rPr>
              <w:t>Владеть:</w:t>
            </w:r>
            <w:r>
              <w:rPr>
                <w:szCs w:val="28"/>
              </w:rPr>
              <w:t xml:space="preserve"> методами </w:t>
            </w:r>
            <w:r w:rsidRPr="00D9476E">
              <w:t xml:space="preserve">выведения, совершенствования, сохранения и использования пород, типов и линий </w:t>
            </w:r>
            <w:r>
              <w:t>в коневодстве</w:t>
            </w:r>
          </w:p>
        </w:tc>
      </w:tr>
    </w:tbl>
    <w:p w:rsidR="003C5D08" w:rsidRPr="00A22742" w:rsidRDefault="003C5D08" w:rsidP="003C5D08"/>
    <w:p w:rsidR="003C5D08" w:rsidRPr="00765DF3" w:rsidRDefault="003C5D08" w:rsidP="003C5D08">
      <w:pPr>
        <w:pStyle w:val="3"/>
      </w:pPr>
      <w:bookmarkStart w:id="4" w:name="_Toc475963963"/>
      <w:r>
        <w:t>3</w:t>
      </w:r>
      <w:r w:rsidRPr="00765DF3">
        <w:t xml:space="preserve">. Место дисциплины в структуре </w:t>
      </w:r>
      <w:r>
        <w:t>образовательной программы</w:t>
      </w:r>
      <w:bookmarkEnd w:id="4"/>
    </w:p>
    <w:p w:rsidR="008231EB" w:rsidRPr="008231EB" w:rsidRDefault="008231EB" w:rsidP="008231EB">
      <w:pPr>
        <w:pStyle w:val="a3"/>
      </w:pPr>
      <w:r w:rsidRPr="008231EB">
        <w:t xml:space="preserve">Учебная дисциплина Б1.В.05– Коневодство является дисциплиной части, формируемой участниками образовательных отношений программы </w:t>
      </w:r>
      <w:proofErr w:type="spellStart"/>
      <w:r w:rsidRPr="008231EB">
        <w:t>бакалавриата</w:t>
      </w:r>
      <w:proofErr w:type="spellEnd"/>
      <w:r w:rsidRPr="008231EB">
        <w:t>.</w:t>
      </w:r>
    </w:p>
    <w:p w:rsidR="008231EB" w:rsidRPr="008231EB" w:rsidRDefault="008231EB" w:rsidP="008231EB">
      <w:pPr>
        <w:pStyle w:val="a3"/>
      </w:pPr>
      <w:r w:rsidRPr="008231EB">
        <w:t xml:space="preserve">Изучение дисциплины осуществляется: </w:t>
      </w:r>
    </w:p>
    <w:p w:rsidR="008231EB" w:rsidRPr="008231EB" w:rsidRDefault="008231EB" w:rsidP="008231EB">
      <w:pPr>
        <w:pStyle w:val="a3"/>
      </w:pPr>
      <w:r w:rsidRPr="008231EB">
        <w:t>– для студентов очной формы обучения в 5 и 6 семестрах;</w:t>
      </w:r>
    </w:p>
    <w:p w:rsidR="008231EB" w:rsidRPr="008231EB" w:rsidRDefault="008231EB" w:rsidP="008231EB">
      <w:pPr>
        <w:pStyle w:val="a3"/>
      </w:pPr>
      <w:r w:rsidRPr="008231EB">
        <w:t>– для студентов заочной формы обучения на 3 курсе.</w:t>
      </w:r>
    </w:p>
    <w:p w:rsidR="008231EB" w:rsidRPr="008231EB" w:rsidRDefault="008231EB" w:rsidP="008231EB">
      <w:pPr>
        <w:pStyle w:val="a3"/>
      </w:pPr>
      <w:r w:rsidRPr="008231EB">
        <w:t>Для освоения дисциплины «Коневодство» используют знания, умения и навыки, сформированные в процессе изучения предшествующих дисциплин:</w:t>
      </w:r>
    </w:p>
    <w:p w:rsidR="008231EB" w:rsidRPr="008231EB" w:rsidRDefault="008231EB" w:rsidP="008231EB">
      <w:pPr>
        <w:pStyle w:val="a3"/>
      </w:pPr>
      <w:r w:rsidRPr="008231EB">
        <w:t>– «Разведение животных»</w:t>
      </w:r>
    </w:p>
    <w:p w:rsidR="008231EB" w:rsidRPr="008231EB" w:rsidRDefault="008231EB" w:rsidP="008231EB">
      <w:pPr>
        <w:pStyle w:val="a3"/>
      </w:pPr>
      <w:r w:rsidRPr="008231EB">
        <w:t>– «Кормление животных»</w:t>
      </w:r>
    </w:p>
    <w:p w:rsidR="008231EB" w:rsidRPr="008231EB" w:rsidRDefault="008231EB" w:rsidP="008231EB">
      <w:pPr>
        <w:pStyle w:val="a3"/>
      </w:pPr>
      <w:r w:rsidRPr="008231EB">
        <w:t>– «Зоогигиена»</w:t>
      </w:r>
    </w:p>
    <w:p w:rsidR="008231EB" w:rsidRPr="008231EB" w:rsidRDefault="008231EB" w:rsidP="008231EB">
      <w:pPr>
        <w:pStyle w:val="a3"/>
      </w:pPr>
      <w:r w:rsidRPr="008231EB">
        <w:t>Освоение дисциплины «Коневодство» является необходимой основой для последующего изучения следующих дисциплин:</w:t>
      </w:r>
    </w:p>
    <w:p w:rsidR="008231EB" w:rsidRPr="008231EB" w:rsidRDefault="008231EB" w:rsidP="008231EB">
      <w:pPr>
        <w:pStyle w:val="a3"/>
      </w:pPr>
      <w:r w:rsidRPr="008231EB">
        <w:t>– «Технология ведения животноводства в КФХ и ЛПХ».</w:t>
      </w:r>
    </w:p>
    <w:p w:rsidR="006F637D" w:rsidRDefault="006F637D" w:rsidP="006F637D">
      <w:pPr>
        <w:pStyle w:val="1"/>
      </w:pPr>
      <w:bookmarkStart w:id="5" w:name="_Toc475963964"/>
      <w:r>
        <w:lastRenderedPageBreak/>
        <w:t>2. Основная часть</w:t>
      </w:r>
      <w:bookmarkEnd w:id="5"/>
    </w:p>
    <w:p w:rsidR="00DC2CB8" w:rsidRDefault="00DC2CB8" w:rsidP="006F637D">
      <w:pPr>
        <w:pStyle w:val="a3"/>
        <w:rPr>
          <w:szCs w:val="28"/>
        </w:rPr>
      </w:pPr>
      <w:r>
        <w:rPr>
          <w:szCs w:val="28"/>
        </w:rPr>
        <w:t>Согласно рабочему плану и рабочей программе на изучение дисциплины «</w:t>
      </w:r>
      <w:r w:rsidR="00376CF6">
        <w:rPr>
          <w:szCs w:val="28"/>
        </w:rPr>
        <w:t>Коневодство</w:t>
      </w:r>
      <w:r>
        <w:rPr>
          <w:szCs w:val="28"/>
        </w:rPr>
        <w:t xml:space="preserve">» отводится </w:t>
      </w:r>
      <w:r w:rsidR="008231EB">
        <w:rPr>
          <w:szCs w:val="28"/>
        </w:rPr>
        <w:t>216</w:t>
      </w:r>
      <w:r>
        <w:rPr>
          <w:szCs w:val="28"/>
        </w:rPr>
        <w:t xml:space="preserve"> часа. Из этого времени </w:t>
      </w:r>
      <w:r w:rsidR="008231EB">
        <w:rPr>
          <w:szCs w:val="28"/>
        </w:rPr>
        <w:t>90</w:t>
      </w:r>
      <w:r>
        <w:rPr>
          <w:szCs w:val="28"/>
        </w:rPr>
        <w:t xml:space="preserve"> часов отводится </w:t>
      </w:r>
      <w:r w:rsidR="00A75B71">
        <w:rPr>
          <w:szCs w:val="28"/>
        </w:rPr>
        <w:t xml:space="preserve">на самостоятельную работу студентов и </w:t>
      </w:r>
      <w:r w:rsidR="008231EB">
        <w:rPr>
          <w:szCs w:val="28"/>
        </w:rPr>
        <w:t>90</w:t>
      </w:r>
      <w:r w:rsidR="00A75B71">
        <w:rPr>
          <w:szCs w:val="28"/>
        </w:rPr>
        <w:t xml:space="preserve"> – на аудиторную. Часы аудиторной работы делятся на </w:t>
      </w:r>
      <w:r w:rsidR="008231EB">
        <w:rPr>
          <w:szCs w:val="28"/>
        </w:rPr>
        <w:t>36</w:t>
      </w:r>
      <w:r w:rsidR="00A75B71">
        <w:rPr>
          <w:szCs w:val="28"/>
        </w:rPr>
        <w:t xml:space="preserve"> часов лекционных и </w:t>
      </w:r>
      <w:r w:rsidR="008231EB">
        <w:rPr>
          <w:szCs w:val="28"/>
        </w:rPr>
        <w:t>5</w:t>
      </w:r>
      <w:r w:rsidR="003C5D08">
        <w:rPr>
          <w:szCs w:val="28"/>
        </w:rPr>
        <w:t>4</w:t>
      </w:r>
      <w:r w:rsidR="00A75B71">
        <w:rPr>
          <w:szCs w:val="28"/>
        </w:rPr>
        <w:t xml:space="preserve"> –</w:t>
      </w:r>
      <w:r w:rsidR="00613B1E">
        <w:rPr>
          <w:szCs w:val="28"/>
        </w:rPr>
        <w:t xml:space="preserve"> </w:t>
      </w:r>
      <w:r w:rsidR="00103D07">
        <w:rPr>
          <w:szCs w:val="28"/>
        </w:rPr>
        <w:t>лабораторных</w:t>
      </w:r>
      <w:r w:rsidR="00A75B71">
        <w:rPr>
          <w:szCs w:val="28"/>
        </w:rPr>
        <w:t xml:space="preserve"> занятий. По рабочему плану дисциплина идет в течение </w:t>
      </w:r>
      <w:r w:rsidR="008231EB">
        <w:rPr>
          <w:szCs w:val="28"/>
        </w:rPr>
        <w:t>обоих семестров третьего</w:t>
      </w:r>
      <w:r w:rsidR="00A75B71">
        <w:rPr>
          <w:szCs w:val="28"/>
        </w:rPr>
        <w:t xml:space="preserve"> курса и включает </w:t>
      </w:r>
      <w:r w:rsidR="008231EB">
        <w:rPr>
          <w:szCs w:val="28"/>
        </w:rPr>
        <w:t>18</w:t>
      </w:r>
      <w:r w:rsidR="00A75B71">
        <w:rPr>
          <w:szCs w:val="28"/>
        </w:rPr>
        <w:t xml:space="preserve"> </w:t>
      </w:r>
      <w:r w:rsidR="00D955F2">
        <w:rPr>
          <w:szCs w:val="28"/>
        </w:rPr>
        <w:t>лекционных</w:t>
      </w:r>
      <w:r w:rsidR="002B7644">
        <w:rPr>
          <w:szCs w:val="28"/>
        </w:rPr>
        <w:t>,</w:t>
      </w:r>
      <w:r w:rsidR="00D955F2">
        <w:rPr>
          <w:szCs w:val="28"/>
        </w:rPr>
        <w:t xml:space="preserve"> </w:t>
      </w:r>
      <w:r w:rsidR="00613B1E">
        <w:rPr>
          <w:szCs w:val="28"/>
        </w:rPr>
        <w:t xml:space="preserve">и </w:t>
      </w:r>
      <w:r w:rsidR="003C5D08">
        <w:rPr>
          <w:szCs w:val="28"/>
        </w:rPr>
        <w:t>2</w:t>
      </w:r>
      <w:r w:rsidR="008231EB">
        <w:rPr>
          <w:szCs w:val="28"/>
        </w:rPr>
        <w:t>7</w:t>
      </w:r>
      <w:r w:rsidR="003D74D0">
        <w:rPr>
          <w:szCs w:val="28"/>
        </w:rPr>
        <w:t xml:space="preserve"> </w:t>
      </w:r>
      <w:r w:rsidR="00103D07">
        <w:rPr>
          <w:szCs w:val="28"/>
        </w:rPr>
        <w:t xml:space="preserve">лабораторных </w:t>
      </w:r>
      <w:r w:rsidR="00A75B71">
        <w:rPr>
          <w:szCs w:val="28"/>
        </w:rPr>
        <w:t xml:space="preserve">занятий. Рубежным контролем является </w:t>
      </w:r>
      <w:r w:rsidR="003C5D08">
        <w:rPr>
          <w:szCs w:val="28"/>
        </w:rPr>
        <w:t>курсовая работа и экзамен</w:t>
      </w:r>
      <w:r w:rsidR="00A75B71">
        <w:rPr>
          <w:szCs w:val="28"/>
        </w:rPr>
        <w:t>.</w:t>
      </w:r>
    </w:p>
    <w:p w:rsidR="006F58FB" w:rsidRDefault="006F58FB" w:rsidP="006F637D">
      <w:pPr>
        <w:pStyle w:val="a3"/>
        <w:rPr>
          <w:szCs w:val="28"/>
        </w:rPr>
      </w:pPr>
      <w:r>
        <w:rPr>
          <w:szCs w:val="28"/>
        </w:rPr>
        <w:t xml:space="preserve">Курс дисциплины включает в себя </w:t>
      </w:r>
      <w:r w:rsidR="00A015A5">
        <w:rPr>
          <w:szCs w:val="28"/>
        </w:rPr>
        <w:t xml:space="preserve">следующие </w:t>
      </w:r>
      <w:r>
        <w:rPr>
          <w:szCs w:val="28"/>
        </w:rPr>
        <w:t>раздел</w:t>
      </w:r>
      <w:r w:rsidR="00A015A5">
        <w:rPr>
          <w:szCs w:val="28"/>
        </w:rPr>
        <w:t>ы</w:t>
      </w:r>
      <w:r>
        <w:rPr>
          <w:szCs w:val="28"/>
        </w:rPr>
        <w:t>:</w:t>
      </w:r>
    </w:p>
    <w:p w:rsidR="00A015A5" w:rsidRPr="00A015A5" w:rsidRDefault="00A015A5" w:rsidP="00A015A5">
      <w:pPr>
        <w:pStyle w:val="a3"/>
        <w:numPr>
          <w:ilvl w:val="0"/>
          <w:numId w:val="11"/>
        </w:numPr>
        <w:tabs>
          <w:tab w:val="left" w:pos="1843"/>
        </w:tabs>
        <w:ind w:left="0" w:firstLine="709"/>
        <w:rPr>
          <w:szCs w:val="28"/>
        </w:rPr>
      </w:pPr>
      <w:r w:rsidRPr="00A015A5">
        <w:rPr>
          <w:szCs w:val="28"/>
        </w:rPr>
        <w:t>История развития коневодства и коннозаводства.</w:t>
      </w:r>
    </w:p>
    <w:p w:rsidR="00A015A5" w:rsidRPr="00A015A5" w:rsidRDefault="008231EB" w:rsidP="00A015A5">
      <w:pPr>
        <w:pStyle w:val="a3"/>
        <w:numPr>
          <w:ilvl w:val="0"/>
          <w:numId w:val="11"/>
        </w:numPr>
        <w:tabs>
          <w:tab w:val="left" w:pos="1843"/>
        </w:tabs>
        <w:ind w:left="0" w:firstLine="709"/>
        <w:rPr>
          <w:szCs w:val="28"/>
        </w:rPr>
      </w:pPr>
      <w:r w:rsidRPr="008231EB">
        <w:rPr>
          <w:szCs w:val="28"/>
        </w:rPr>
        <w:t>Экстерьер, интерьер и конституция лошадей</w:t>
      </w:r>
      <w:r w:rsidR="00A015A5" w:rsidRPr="00A015A5">
        <w:rPr>
          <w:szCs w:val="28"/>
        </w:rPr>
        <w:t>.</w:t>
      </w:r>
    </w:p>
    <w:p w:rsidR="008231EB" w:rsidRPr="00A015A5" w:rsidRDefault="008231EB" w:rsidP="008231EB">
      <w:pPr>
        <w:pStyle w:val="a3"/>
        <w:numPr>
          <w:ilvl w:val="0"/>
          <w:numId w:val="11"/>
        </w:numPr>
        <w:tabs>
          <w:tab w:val="left" w:pos="1843"/>
        </w:tabs>
        <w:ind w:left="0" w:firstLine="709"/>
        <w:rPr>
          <w:szCs w:val="28"/>
        </w:rPr>
      </w:pPr>
      <w:r w:rsidRPr="00A015A5">
        <w:rPr>
          <w:szCs w:val="28"/>
        </w:rPr>
        <w:t>Породы лошадей.</w:t>
      </w:r>
    </w:p>
    <w:p w:rsidR="00A015A5" w:rsidRPr="00A015A5" w:rsidRDefault="00A015A5" w:rsidP="00A015A5">
      <w:pPr>
        <w:pStyle w:val="a3"/>
        <w:numPr>
          <w:ilvl w:val="0"/>
          <w:numId w:val="11"/>
        </w:numPr>
        <w:tabs>
          <w:tab w:val="left" w:pos="1843"/>
        </w:tabs>
        <w:ind w:left="0" w:firstLine="709"/>
        <w:rPr>
          <w:szCs w:val="28"/>
        </w:rPr>
      </w:pPr>
      <w:r w:rsidRPr="00A015A5">
        <w:rPr>
          <w:szCs w:val="28"/>
        </w:rPr>
        <w:t>Содержание и кормление лошадей.</w:t>
      </w:r>
    </w:p>
    <w:p w:rsidR="00A015A5" w:rsidRPr="00A015A5" w:rsidRDefault="00A015A5" w:rsidP="00A015A5">
      <w:pPr>
        <w:pStyle w:val="a3"/>
        <w:numPr>
          <w:ilvl w:val="0"/>
          <w:numId w:val="11"/>
        </w:numPr>
        <w:tabs>
          <w:tab w:val="left" w:pos="1843"/>
        </w:tabs>
        <w:ind w:left="0" w:firstLine="709"/>
        <w:rPr>
          <w:szCs w:val="28"/>
        </w:rPr>
      </w:pPr>
      <w:r w:rsidRPr="00A015A5">
        <w:rPr>
          <w:szCs w:val="28"/>
        </w:rPr>
        <w:t>Рабочие и продуктивные качества и использование лошадей.</w:t>
      </w:r>
    </w:p>
    <w:p w:rsidR="00A015A5" w:rsidRPr="00A015A5" w:rsidRDefault="008231EB" w:rsidP="00A015A5">
      <w:pPr>
        <w:pStyle w:val="a3"/>
        <w:numPr>
          <w:ilvl w:val="0"/>
          <w:numId w:val="11"/>
        </w:numPr>
        <w:tabs>
          <w:tab w:val="left" w:pos="1843"/>
        </w:tabs>
        <w:ind w:left="0" w:firstLine="709"/>
        <w:rPr>
          <w:szCs w:val="28"/>
        </w:rPr>
      </w:pPr>
      <w:r w:rsidRPr="008231EB">
        <w:rPr>
          <w:szCs w:val="28"/>
        </w:rPr>
        <w:t>Племенная работа в коневодстве</w:t>
      </w:r>
      <w:r w:rsidR="00A015A5" w:rsidRPr="00A015A5">
        <w:rPr>
          <w:szCs w:val="28"/>
        </w:rPr>
        <w:t xml:space="preserve">. </w:t>
      </w:r>
    </w:p>
    <w:p w:rsidR="00A015A5" w:rsidRPr="00A015A5" w:rsidRDefault="00A015A5" w:rsidP="00A015A5">
      <w:pPr>
        <w:pStyle w:val="a3"/>
        <w:numPr>
          <w:ilvl w:val="0"/>
          <w:numId w:val="11"/>
        </w:numPr>
        <w:tabs>
          <w:tab w:val="left" w:pos="1843"/>
        </w:tabs>
        <w:ind w:left="0" w:firstLine="709"/>
        <w:rPr>
          <w:szCs w:val="28"/>
        </w:rPr>
      </w:pPr>
      <w:r w:rsidRPr="00A015A5">
        <w:rPr>
          <w:szCs w:val="28"/>
        </w:rPr>
        <w:t>Воспроизводство лошадей и выращивание подсосного молодняка.</w:t>
      </w:r>
    </w:p>
    <w:p w:rsidR="00A015A5" w:rsidRPr="00A015A5" w:rsidRDefault="008231EB" w:rsidP="00A015A5">
      <w:pPr>
        <w:pStyle w:val="a3"/>
        <w:numPr>
          <w:ilvl w:val="0"/>
          <w:numId w:val="11"/>
        </w:numPr>
        <w:tabs>
          <w:tab w:val="left" w:pos="1843"/>
        </w:tabs>
        <w:ind w:left="0" w:firstLine="709"/>
        <w:rPr>
          <w:szCs w:val="28"/>
        </w:rPr>
      </w:pPr>
      <w:r>
        <w:rPr>
          <w:szCs w:val="28"/>
        </w:rPr>
        <w:t>Т</w:t>
      </w:r>
      <w:r w:rsidR="00A015A5" w:rsidRPr="00A015A5">
        <w:rPr>
          <w:szCs w:val="28"/>
        </w:rPr>
        <w:t>ренинг молодняка лошадей.</w:t>
      </w:r>
    </w:p>
    <w:p w:rsidR="00A75B71" w:rsidRDefault="00A75B71" w:rsidP="00B16A33">
      <w:pPr>
        <w:pStyle w:val="a3"/>
      </w:pPr>
      <w:r>
        <w:t xml:space="preserve">На </w:t>
      </w:r>
      <w:r w:rsidR="008231EB">
        <w:t>лекционных</w:t>
      </w:r>
      <w:r>
        <w:t xml:space="preserve"> </w:t>
      </w:r>
      <w:r w:rsidRPr="00B16A33">
        <w:t>занятиях</w:t>
      </w:r>
      <w:r w:rsidR="003D74D0">
        <w:t xml:space="preserve"> рассматриваются теоретические вопросы </w:t>
      </w:r>
      <w:r w:rsidR="006F58FB">
        <w:t xml:space="preserve">по </w:t>
      </w:r>
      <w:r w:rsidR="006F58FB" w:rsidRPr="00B16A33">
        <w:t>разделам</w:t>
      </w:r>
      <w:r w:rsidR="006F58FB">
        <w:t>.</w:t>
      </w:r>
    </w:p>
    <w:p w:rsidR="006F58FB" w:rsidRDefault="006F58FB" w:rsidP="006F637D">
      <w:pPr>
        <w:pStyle w:val="a3"/>
        <w:rPr>
          <w:szCs w:val="28"/>
        </w:rPr>
      </w:pPr>
      <w:r>
        <w:rPr>
          <w:szCs w:val="28"/>
        </w:rPr>
        <w:t>Лабораторный практикум включает следующие занятия:</w:t>
      </w:r>
    </w:p>
    <w:p w:rsidR="008231EB" w:rsidRDefault="008231EB" w:rsidP="008231EB">
      <w:pPr>
        <w:pStyle w:val="a3"/>
        <w:numPr>
          <w:ilvl w:val="0"/>
          <w:numId w:val="12"/>
        </w:numPr>
        <w:ind w:left="0" w:firstLine="284"/>
      </w:pPr>
      <w:r>
        <w:t>Происхождение и эволюция лошади.</w:t>
      </w:r>
    </w:p>
    <w:p w:rsidR="008231EB" w:rsidRDefault="008231EB" w:rsidP="008231EB">
      <w:pPr>
        <w:pStyle w:val="a3"/>
        <w:numPr>
          <w:ilvl w:val="0"/>
          <w:numId w:val="12"/>
        </w:numPr>
        <w:ind w:left="0" w:firstLine="284"/>
      </w:pPr>
      <w:r>
        <w:t>Номенклатура и характеристика статей. Основные пороки и недостатки экстерьера.</w:t>
      </w:r>
    </w:p>
    <w:p w:rsidR="008231EB" w:rsidRDefault="008231EB" w:rsidP="008231EB">
      <w:pPr>
        <w:pStyle w:val="a3"/>
        <w:numPr>
          <w:ilvl w:val="0"/>
          <w:numId w:val="12"/>
        </w:numPr>
        <w:ind w:left="0" w:firstLine="284"/>
      </w:pPr>
      <w:r>
        <w:t>Измерение, взвешивание, обработка промеров и вычисление индексов (</w:t>
      </w:r>
      <w:r w:rsidRPr="008231EB">
        <w:rPr>
          <w:i/>
        </w:rPr>
        <w:t>тренинг</w:t>
      </w:r>
      <w:r>
        <w:t>)</w:t>
      </w:r>
    </w:p>
    <w:p w:rsidR="008231EB" w:rsidRDefault="008231EB" w:rsidP="008231EB">
      <w:pPr>
        <w:pStyle w:val="a3"/>
        <w:numPr>
          <w:ilvl w:val="0"/>
          <w:numId w:val="12"/>
        </w:numPr>
        <w:ind w:left="0" w:firstLine="284"/>
      </w:pPr>
      <w:r>
        <w:t>Отметины тавра и другие приметы лошади. Определение возраста лошади.</w:t>
      </w:r>
    </w:p>
    <w:p w:rsidR="008231EB" w:rsidRDefault="008231EB" w:rsidP="008231EB">
      <w:pPr>
        <w:pStyle w:val="a3"/>
        <w:numPr>
          <w:ilvl w:val="0"/>
          <w:numId w:val="12"/>
        </w:numPr>
        <w:ind w:left="0" w:firstLine="284"/>
      </w:pPr>
      <w:r>
        <w:t>Верховые породы лошадей</w:t>
      </w:r>
    </w:p>
    <w:p w:rsidR="008231EB" w:rsidRDefault="008231EB" w:rsidP="008231EB">
      <w:pPr>
        <w:pStyle w:val="a3"/>
        <w:numPr>
          <w:ilvl w:val="0"/>
          <w:numId w:val="12"/>
        </w:numPr>
        <w:ind w:left="0" w:firstLine="284"/>
      </w:pPr>
      <w:r>
        <w:t>Рысистые породы лошадей</w:t>
      </w:r>
    </w:p>
    <w:p w:rsidR="008231EB" w:rsidRDefault="008231EB" w:rsidP="008231EB">
      <w:pPr>
        <w:pStyle w:val="a3"/>
        <w:numPr>
          <w:ilvl w:val="0"/>
          <w:numId w:val="12"/>
        </w:numPr>
        <w:ind w:left="0" w:firstLine="284"/>
      </w:pPr>
      <w:r>
        <w:t>Тяжеловозные породы</w:t>
      </w:r>
    </w:p>
    <w:p w:rsidR="008231EB" w:rsidRDefault="008231EB" w:rsidP="008231EB">
      <w:pPr>
        <w:pStyle w:val="a3"/>
        <w:numPr>
          <w:ilvl w:val="0"/>
          <w:numId w:val="12"/>
        </w:numPr>
        <w:ind w:left="0" w:firstLine="284"/>
      </w:pPr>
      <w:r>
        <w:t>Местные породы</w:t>
      </w:r>
    </w:p>
    <w:p w:rsidR="008231EB" w:rsidRDefault="008231EB" w:rsidP="008231EB">
      <w:pPr>
        <w:pStyle w:val="a3"/>
        <w:numPr>
          <w:ilvl w:val="0"/>
          <w:numId w:val="12"/>
        </w:numPr>
        <w:ind w:left="0" w:firstLine="284"/>
      </w:pPr>
      <w:r>
        <w:t>Нормы и рационы кормления племенных жеребцов</w:t>
      </w:r>
    </w:p>
    <w:p w:rsidR="008231EB" w:rsidRDefault="008231EB" w:rsidP="008231EB">
      <w:pPr>
        <w:pStyle w:val="a3"/>
        <w:numPr>
          <w:ilvl w:val="0"/>
          <w:numId w:val="12"/>
        </w:numPr>
        <w:ind w:left="0" w:firstLine="284"/>
      </w:pPr>
      <w:r>
        <w:t>Нормы и рационы кормления племенных кобыл</w:t>
      </w:r>
    </w:p>
    <w:p w:rsidR="008231EB" w:rsidRDefault="008231EB" w:rsidP="008231EB">
      <w:pPr>
        <w:pStyle w:val="a3"/>
        <w:numPr>
          <w:ilvl w:val="0"/>
          <w:numId w:val="12"/>
        </w:numPr>
        <w:ind w:left="0" w:firstLine="284"/>
      </w:pPr>
      <w:r>
        <w:t>Нормы и рационы кормления жеребят-отъемышей</w:t>
      </w:r>
    </w:p>
    <w:p w:rsidR="008231EB" w:rsidRDefault="008231EB" w:rsidP="008231EB">
      <w:pPr>
        <w:pStyle w:val="a3"/>
        <w:numPr>
          <w:ilvl w:val="0"/>
          <w:numId w:val="12"/>
        </w:numPr>
        <w:ind w:left="0" w:firstLine="284"/>
      </w:pPr>
      <w:r>
        <w:t>Постройки и сооружения в коневодстве</w:t>
      </w:r>
    </w:p>
    <w:p w:rsidR="008231EB" w:rsidRDefault="008231EB" w:rsidP="008231EB">
      <w:pPr>
        <w:pStyle w:val="a3"/>
        <w:numPr>
          <w:ilvl w:val="0"/>
          <w:numId w:val="12"/>
        </w:numPr>
        <w:ind w:left="0" w:firstLine="284"/>
      </w:pPr>
      <w:r>
        <w:t>Организация конюшенно-пастбищного содержания лошадей</w:t>
      </w:r>
    </w:p>
    <w:p w:rsidR="008231EB" w:rsidRDefault="008231EB" w:rsidP="008231EB">
      <w:pPr>
        <w:pStyle w:val="a3"/>
        <w:numPr>
          <w:ilvl w:val="0"/>
          <w:numId w:val="12"/>
        </w:numPr>
        <w:ind w:left="0" w:firstLine="284"/>
      </w:pPr>
      <w:r>
        <w:t>Организация культурно-табунного содержания лошадей</w:t>
      </w:r>
    </w:p>
    <w:p w:rsidR="008231EB" w:rsidRDefault="008231EB" w:rsidP="008231EB">
      <w:pPr>
        <w:pStyle w:val="a3"/>
        <w:numPr>
          <w:ilvl w:val="0"/>
          <w:numId w:val="12"/>
        </w:numPr>
        <w:ind w:left="0" w:firstLine="284"/>
      </w:pPr>
      <w:r>
        <w:t>Конская упряжь, повозки, запряжка, седла и седловка лошадей. Экипировка всадников и амуниция спортивных лошадей (</w:t>
      </w:r>
      <w:r w:rsidRPr="008231EB">
        <w:rPr>
          <w:i/>
        </w:rPr>
        <w:t>тренинг</w:t>
      </w:r>
      <w:r>
        <w:t>)</w:t>
      </w:r>
    </w:p>
    <w:p w:rsidR="008231EB" w:rsidRDefault="008231EB" w:rsidP="008231EB">
      <w:pPr>
        <w:pStyle w:val="a3"/>
        <w:numPr>
          <w:ilvl w:val="0"/>
          <w:numId w:val="12"/>
        </w:numPr>
        <w:ind w:left="0" w:firstLine="284"/>
      </w:pPr>
      <w:r>
        <w:t>Оценка спортивных качеств лошадей. Оценка работоспособности тяжелоупряжных лошадей. Рабочая производительность лошадей.</w:t>
      </w:r>
    </w:p>
    <w:p w:rsidR="008231EB" w:rsidRDefault="008231EB" w:rsidP="008231EB">
      <w:pPr>
        <w:pStyle w:val="a3"/>
        <w:numPr>
          <w:ilvl w:val="0"/>
          <w:numId w:val="12"/>
        </w:numPr>
        <w:ind w:left="0" w:firstLine="284"/>
      </w:pPr>
      <w:r>
        <w:lastRenderedPageBreak/>
        <w:t>Уход за рабочими лошадьми, их чистка, ковка, кормление и использование.</w:t>
      </w:r>
    </w:p>
    <w:p w:rsidR="008231EB" w:rsidRDefault="008231EB" w:rsidP="008231EB">
      <w:pPr>
        <w:pStyle w:val="a3"/>
        <w:numPr>
          <w:ilvl w:val="0"/>
          <w:numId w:val="12"/>
        </w:numPr>
        <w:ind w:left="0" w:firstLine="284"/>
      </w:pPr>
      <w:r>
        <w:t>Кормление и поение спортивных лошадей.</w:t>
      </w:r>
    </w:p>
    <w:p w:rsidR="008231EB" w:rsidRDefault="008231EB" w:rsidP="008231EB">
      <w:pPr>
        <w:pStyle w:val="a3"/>
        <w:numPr>
          <w:ilvl w:val="0"/>
          <w:numId w:val="12"/>
        </w:numPr>
        <w:ind w:left="0" w:firstLine="284"/>
      </w:pPr>
      <w:r>
        <w:t>Молочная продуктивность кобыл. Технология приготовления кумыса.</w:t>
      </w:r>
    </w:p>
    <w:p w:rsidR="008231EB" w:rsidRDefault="008231EB" w:rsidP="008231EB">
      <w:pPr>
        <w:pStyle w:val="a3"/>
        <w:numPr>
          <w:ilvl w:val="0"/>
          <w:numId w:val="12"/>
        </w:numPr>
        <w:ind w:left="0" w:firstLine="284"/>
      </w:pPr>
      <w:r>
        <w:t>Мясная и дополнительная продукция коневодства.</w:t>
      </w:r>
    </w:p>
    <w:p w:rsidR="008231EB" w:rsidRDefault="008231EB" w:rsidP="008231EB">
      <w:pPr>
        <w:pStyle w:val="a3"/>
        <w:numPr>
          <w:ilvl w:val="0"/>
          <w:numId w:val="12"/>
        </w:numPr>
        <w:ind w:left="0" w:firstLine="284"/>
      </w:pPr>
      <w:r>
        <w:t>Бонитировка племенных лошадей заводских пород (</w:t>
      </w:r>
      <w:r w:rsidRPr="008231EB">
        <w:rPr>
          <w:i/>
        </w:rPr>
        <w:t>мастер-класс</w:t>
      </w:r>
      <w:r>
        <w:t>)</w:t>
      </w:r>
    </w:p>
    <w:p w:rsidR="008231EB" w:rsidRDefault="008231EB" w:rsidP="008231EB">
      <w:pPr>
        <w:pStyle w:val="a3"/>
        <w:numPr>
          <w:ilvl w:val="0"/>
          <w:numId w:val="12"/>
        </w:numPr>
        <w:ind w:left="0" w:firstLine="284"/>
      </w:pPr>
      <w:r>
        <w:t>Бонитировка племенных лошадей местных пород.</w:t>
      </w:r>
    </w:p>
    <w:p w:rsidR="008231EB" w:rsidRDefault="008231EB" w:rsidP="008231EB">
      <w:pPr>
        <w:pStyle w:val="a3"/>
        <w:numPr>
          <w:ilvl w:val="0"/>
          <w:numId w:val="12"/>
        </w:numPr>
        <w:ind w:left="0" w:firstLine="284"/>
      </w:pPr>
      <w:r>
        <w:t>Работа с инструкциями и ГПК.</w:t>
      </w:r>
    </w:p>
    <w:p w:rsidR="008231EB" w:rsidRDefault="008231EB" w:rsidP="008231EB">
      <w:pPr>
        <w:pStyle w:val="a3"/>
        <w:numPr>
          <w:ilvl w:val="0"/>
          <w:numId w:val="12"/>
        </w:numPr>
        <w:ind w:left="0" w:firstLine="284"/>
      </w:pPr>
      <w:r>
        <w:t xml:space="preserve">Способы осеменения. </w:t>
      </w:r>
    </w:p>
    <w:p w:rsidR="008231EB" w:rsidRDefault="008231EB" w:rsidP="008231EB">
      <w:pPr>
        <w:pStyle w:val="a3"/>
        <w:numPr>
          <w:ilvl w:val="0"/>
          <w:numId w:val="12"/>
        </w:numPr>
        <w:ind w:left="0" w:firstLine="284"/>
      </w:pPr>
      <w:r>
        <w:t>Рост, развитие и выращивание молодняка.</w:t>
      </w:r>
    </w:p>
    <w:p w:rsidR="008231EB" w:rsidRDefault="008231EB" w:rsidP="008231EB">
      <w:pPr>
        <w:pStyle w:val="a3"/>
        <w:numPr>
          <w:ilvl w:val="0"/>
          <w:numId w:val="12"/>
        </w:numPr>
        <w:ind w:left="0" w:firstLine="284"/>
      </w:pPr>
      <w:r>
        <w:t>Заводской и ипподромный тренинг молодняка лошадей верховых и рысистых пород. Методические основы тренинга</w:t>
      </w:r>
    </w:p>
    <w:p w:rsidR="00A015A5" w:rsidRPr="0054198B" w:rsidRDefault="008231EB" w:rsidP="008231EB">
      <w:pPr>
        <w:pStyle w:val="a3"/>
        <w:numPr>
          <w:ilvl w:val="0"/>
          <w:numId w:val="12"/>
        </w:numPr>
        <w:ind w:left="0" w:firstLine="284"/>
      </w:pPr>
      <w:r>
        <w:t>Ипподромные испытания молодняка лошадей (</w:t>
      </w:r>
      <w:r w:rsidRPr="008231EB">
        <w:rPr>
          <w:i/>
        </w:rPr>
        <w:t>работа в группах</w:t>
      </w:r>
      <w:r>
        <w:t>)</w:t>
      </w:r>
    </w:p>
    <w:p w:rsidR="00AD60FD" w:rsidRPr="00A015A5" w:rsidRDefault="00A015A5" w:rsidP="00A015A5">
      <w:pPr>
        <w:pStyle w:val="2"/>
      </w:pPr>
      <w:bookmarkStart w:id="6" w:name="_Toc475963965"/>
      <w:r w:rsidRPr="00A015A5">
        <w:t>Общие методические указания по изучению дисциплины «Коневодство»</w:t>
      </w:r>
      <w:bookmarkEnd w:id="6"/>
    </w:p>
    <w:p w:rsidR="00A015A5" w:rsidRPr="00277669" w:rsidRDefault="00A015A5" w:rsidP="00A015A5">
      <w:pPr>
        <w:pStyle w:val="a3"/>
      </w:pPr>
      <w:r w:rsidRPr="00277669">
        <w:t>Коневодство — сложная дисциплина, включающая в себя вопросы кормления, содержания, использования лошадей различных направлений продуктивности, на транспорте и сельскохозяйственных работах, в решении продовольственной проблемы, в спорте и других сферах деятельности современного человека.</w:t>
      </w:r>
    </w:p>
    <w:p w:rsidR="00A015A5" w:rsidRPr="00277669" w:rsidRDefault="00A015A5" w:rsidP="00A015A5">
      <w:pPr>
        <w:pStyle w:val="a3"/>
      </w:pPr>
      <w:r w:rsidRPr="00277669">
        <w:t>Важным разделом коневодства является коннозаводство, в котором сконцентрировано учение о заводском искусстве, породах и методах их совершенствования, заводском учете.</w:t>
      </w:r>
    </w:p>
    <w:p w:rsidR="00A015A5" w:rsidRPr="00277669" w:rsidRDefault="00A015A5" w:rsidP="00A015A5">
      <w:pPr>
        <w:pStyle w:val="a3"/>
      </w:pPr>
      <w:r w:rsidRPr="00277669">
        <w:t xml:space="preserve">Учебный план заочного образования по </w:t>
      </w:r>
      <w:r>
        <w:t>направлению 34.03.02 –</w:t>
      </w:r>
      <w:r w:rsidRPr="00277669">
        <w:t xml:space="preserve"> «Зоотехния» предусматривает чтение студентам цикла лекций, проведение практических занятий, однако большую часть курса студент осваивает самостоятельно. При этом он изучает учебную и специальную периодическую литературу, знакомится с достижениями в области коневодства по месту работы (в хозяйстве, районе).</w:t>
      </w:r>
    </w:p>
    <w:p w:rsidR="00A015A5" w:rsidRPr="00277669" w:rsidRDefault="00A015A5" w:rsidP="00A015A5">
      <w:pPr>
        <w:pStyle w:val="a3"/>
      </w:pPr>
      <w:r w:rsidRPr="00277669">
        <w:t>Желательно посещение и изучение экспозиций и экспонатов единственного в России музея коневодства, функционирующего в Московской сельскохозяйственной академии им. К.А. Тимирязева. В этом музее сконцентрирована история отечественного коневодства и коннозаводства, которую раскрывают картины и скульптуры известных художников, красочные панно, фотографии, книги, плакаты и диаграммы.</w:t>
      </w:r>
    </w:p>
    <w:p w:rsidR="00A015A5" w:rsidRPr="00277669" w:rsidRDefault="00A015A5" w:rsidP="00A015A5">
      <w:pPr>
        <w:pStyle w:val="a3"/>
      </w:pPr>
      <w:r w:rsidRPr="00277669">
        <w:t>Согласно учебному плану студент-заочник обязан выполнить в межсессионный период курсовую работу по индивидуальному заданию</w:t>
      </w:r>
      <w:r w:rsidR="008B6A22">
        <w:t>,</w:t>
      </w:r>
      <w:r w:rsidRPr="00277669">
        <w:t xml:space="preserve"> </w:t>
      </w:r>
      <w:r w:rsidR="008231EB" w:rsidRPr="00277669">
        <w:t>методика выполнения</w:t>
      </w:r>
      <w:r w:rsidRPr="00277669">
        <w:t xml:space="preserve"> которой представлена в методических указаниях.</w:t>
      </w:r>
    </w:p>
    <w:p w:rsidR="00A015A5" w:rsidRPr="00277669" w:rsidRDefault="00A015A5" w:rsidP="00A015A5">
      <w:pPr>
        <w:pStyle w:val="4"/>
      </w:pPr>
      <w:r w:rsidRPr="00277669">
        <w:lastRenderedPageBreak/>
        <w:t>Методические указания по изуч</w:t>
      </w:r>
      <w:r>
        <w:t>ению отдельных тем дисциплины и </w:t>
      </w:r>
      <w:r w:rsidRPr="00277669">
        <w:t>вопросы для самоконтроля</w:t>
      </w:r>
    </w:p>
    <w:p w:rsidR="00A015A5" w:rsidRDefault="00A015A5" w:rsidP="00AD60FD">
      <w:pPr>
        <w:pStyle w:val="a3"/>
      </w:pPr>
      <w:r w:rsidRPr="00A015A5">
        <w:t>Следует ознакомиться с современным состоянием коневодства и коннозаводства в России и за рубежом на основе материалов периодических печатных изданий; проследить динамику численности лошадей в России и в странах мира на основных этапах развития отрасли.</w:t>
      </w:r>
      <w:r>
        <w:t xml:space="preserve"> </w:t>
      </w:r>
      <w:r w:rsidR="00AD60FD" w:rsidRPr="00AD60FD">
        <w:t>При изучении дисциплины «</w:t>
      </w:r>
      <w:r w:rsidR="00376CF6">
        <w:t>Коневодство</w:t>
      </w:r>
      <w:r w:rsidR="00AD60FD" w:rsidRPr="00AD60FD">
        <w:t>» необходимо обратить внимание на последова</w:t>
      </w:r>
      <w:r>
        <w:t>тельность изучения тем.</w:t>
      </w:r>
    </w:p>
    <w:p w:rsidR="00A015A5" w:rsidRPr="00A015A5" w:rsidRDefault="00A015A5" w:rsidP="00CF3097">
      <w:pPr>
        <w:pStyle w:val="3"/>
      </w:pPr>
      <w:bookmarkStart w:id="7" w:name="_Toc475963966"/>
      <w:r w:rsidRPr="00A015A5">
        <w:t>1. История развития коневодства и коннозаводства</w:t>
      </w:r>
      <w:bookmarkEnd w:id="7"/>
    </w:p>
    <w:p w:rsidR="00A015A5" w:rsidRPr="00A015A5" w:rsidRDefault="00A015A5" w:rsidP="00A015A5">
      <w:pPr>
        <w:pStyle w:val="a3"/>
      </w:pPr>
      <w:r w:rsidRPr="00A015A5">
        <w:rPr>
          <w:b/>
        </w:rPr>
        <w:t>Первая тема</w:t>
      </w:r>
      <w:r w:rsidRPr="00A015A5">
        <w:t xml:space="preserve"> дает возможность ознакомиться с современным состоянием коневодства и коннозаводства в России и за рубежом на основе материалов перио</w:t>
      </w:r>
      <w:r w:rsidRPr="00A015A5">
        <w:softHyphen/>
        <w:t>дических печатных изданий; проследить динамику численности ло</w:t>
      </w:r>
      <w:r w:rsidRPr="00A015A5">
        <w:softHyphen/>
        <w:t>шадей в России и в странах мира на основных этапах развития от</w:t>
      </w:r>
      <w:r w:rsidRPr="00A015A5">
        <w:softHyphen/>
        <w:t xml:space="preserve">расли. При рассмотрении этого раздела следует изучить зоологическую классификацию семейства </w:t>
      </w:r>
      <w:proofErr w:type="spellStart"/>
      <w:r w:rsidRPr="00A015A5">
        <w:t>эквидов</w:t>
      </w:r>
      <w:proofErr w:type="spellEnd"/>
      <w:r w:rsidRPr="00A015A5">
        <w:t>, древнейших предшественни</w:t>
      </w:r>
      <w:r w:rsidRPr="00A015A5">
        <w:softHyphen/>
        <w:t>ков лошади, и их эволюцию по генеалогическим периодам. Необ</w:t>
      </w:r>
      <w:r w:rsidRPr="00A015A5">
        <w:softHyphen/>
        <w:t>ходимо ознакомиться с основными этапами филогенеза предков современной лошади и образованием экологической разнотипнос</w:t>
      </w:r>
      <w:r w:rsidRPr="00A015A5">
        <w:softHyphen/>
        <w:t>ти. Проследите роль российских ученых в изучении эволюции ло</w:t>
      </w:r>
      <w:r w:rsidRPr="00A015A5">
        <w:softHyphen/>
        <w:t>шадей. Время, очаги и условия одомашнивания лошадей. Социально-эко</w:t>
      </w:r>
      <w:r w:rsidRPr="00A015A5">
        <w:softHyphen/>
        <w:t>номические, биологические и экологические факторы в формирова</w:t>
      </w:r>
      <w:r w:rsidRPr="00A015A5">
        <w:softHyphen/>
        <w:t xml:space="preserve">нии типов и пород лошадей. Роль и место лошади в историческом развитии человеческого общества. Современные домашние и дикие виды </w:t>
      </w:r>
      <w:proofErr w:type="spellStart"/>
      <w:r w:rsidRPr="00A015A5">
        <w:t>эквидов</w:t>
      </w:r>
      <w:proofErr w:type="spellEnd"/>
      <w:r w:rsidRPr="00A015A5">
        <w:t xml:space="preserve"> и их биологические особенности. Научное значение и практическое применение межвидо</w:t>
      </w:r>
      <w:r w:rsidRPr="00A015A5">
        <w:softHyphen/>
        <w:t>вой гибридизации в семействе лошадиных.</w:t>
      </w:r>
    </w:p>
    <w:p w:rsidR="00CF3097" w:rsidRPr="00277669" w:rsidRDefault="00CF3097" w:rsidP="00CF3097">
      <w:pPr>
        <w:pStyle w:val="5"/>
      </w:pPr>
      <w:r w:rsidRPr="00277669">
        <w:t>Вопросы для самопроверки:</w:t>
      </w:r>
    </w:p>
    <w:p w:rsidR="00CF3097" w:rsidRPr="00277669" w:rsidRDefault="00CF3097" w:rsidP="00CF3097">
      <w:pPr>
        <w:pStyle w:val="a3"/>
        <w:numPr>
          <w:ilvl w:val="0"/>
          <w:numId w:val="14"/>
        </w:numPr>
        <w:ind w:left="0" w:firstLine="284"/>
      </w:pPr>
      <w:r w:rsidRPr="00277669">
        <w:t>Каковы основные направления эволюционных изменений предков лошади?</w:t>
      </w:r>
    </w:p>
    <w:p w:rsidR="00CF3097" w:rsidRPr="00277669" w:rsidRDefault="00CF3097" w:rsidP="00CF3097">
      <w:pPr>
        <w:pStyle w:val="a3"/>
        <w:numPr>
          <w:ilvl w:val="0"/>
          <w:numId w:val="14"/>
        </w:numPr>
        <w:ind w:left="0" w:firstLine="284"/>
      </w:pPr>
      <w:r w:rsidRPr="00277669">
        <w:t>Какие стадии эволюционного развития прошли предки современной лошади и какова их география?</w:t>
      </w:r>
    </w:p>
    <w:p w:rsidR="00CF3097" w:rsidRPr="00277669" w:rsidRDefault="00CF3097" w:rsidP="00CF3097">
      <w:pPr>
        <w:pStyle w:val="a3"/>
        <w:numPr>
          <w:ilvl w:val="0"/>
          <w:numId w:val="14"/>
        </w:numPr>
        <w:ind w:left="0" w:firstLine="284"/>
      </w:pPr>
      <w:r w:rsidRPr="00277669">
        <w:t>Какие факторы способствовали одомашниванию лошади?</w:t>
      </w:r>
    </w:p>
    <w:p w:rsidR="00CF3097" w:rsidRPr="00277669" w:rsidRDefault="00CF3097" w:rsidP="00CF3097">
      <w:pPr>
        <w:pStyle w:val="a3"/>
        <w:numPr>
          <w:ilvl w:val="0"/>
          <w:numId w:val="14"/>
        </w:numPr>
        <w:ind w:left="0" w:firstLine="284"/>
      </w:pPr>
      <w:r w:rsidRPr="00277669">
        <w:t>Назовите современных представителей семейства лошадиных.</w:t>
      </w:r>
    </w:p>
    <w:p w:rsidR="00CF3097" w:rsidRPr="00277669" w:rsidRDefault="00CF3097" w:rsidP="00CF3097">
      <w:pPr>
        <w:pStyle w:val="a3"/>
        <w:numPr>
          <w:ilvl w:val="0"/>
          <w:numId w:val="14"/>
        </w:numPr>
        <w:ind w:left="0" w:firstLine="284"/>
      </w:pPr>
      <w:r w:rsidRPr="00277669">
        <w:t>Какие примеры межвидовой гибридизации в семействе лошадиных имеют практическое применение?</w:t>
      </w:r>
    </w:p>
    <w:p w:rsidR="00A015A5" w:rsidRDefault="00CF3097" w:rsidP="00CF3097">
      <w:pPr>
        <w:pStyle w:val="3"/>
      </w:pPr>
      <w:bookmarkStart w:id="8" w:name="_Toc475963967"/>
      <w:r>
        <w:t xml:space="preserve">2. </w:t>
      </w:r>
      <w:bookmarkEnd w:id="8"/>
      <w:r w:rsidR="008231EB" w:rsidRPr="008231EB">
        <w:t>Экстерьер, интерьер и конституция лошадей</w:t>
      </w:r>
    </w:p>
    <w:p w:rsidR="00A015A5" w:rsidRPr="00A015A5" w:rsidRDefault="00A015A5" w:rsidP="00A015A5">
      <w:pPr>
        <w:pStyle w:val="a3"/>
      </w:pPr>
      <w:r w:rsidRPr="00A015A5">
        <w:t xml:space="preserve">При изучении </w:t>
      </w:r>
      <w:r w:rsidRPr="00A015A5">
        <w:rPr>
          <w:b/>
        </w:rPr>
        <w:t>второй темы</w:t>
      </w:r>
      <w:r w:rsidRPr="00A015A5">
        <w:t xml:space="preserve"> рекомендуется соблю</w:t>
      </w:r>
      <w:r w:rsidRPr="00A015A5">
        <w:softHyphen/>
        <w:t>дать следующую последовательность: историческое развитие уче</w:t>
      </w:r>
      <w:r w:rsidRPr="00A015A5">
        <w:softHyphen/>
        <w:t>ния об экстерьере лошади; значение экстерьера и его связь с хо</w:t>
      </w:r>
      <w:r w:rsidRPr="00A015A5">
        <w:softHyphen/>
        <w:t>зяйственно полезными признаками лошадей различных типов и направлений использования; стати тела лошади и особенности их строения у лошадей разных типов; недостатки и пороки экс</w:t>
      </w:r>
      <w:r w:rsidRPr="00A015A5">
        <w:lastRenderedPageBreak/>
        <w:t>терье</w:t>
      </w:r>
      <w:r w:rsidRPr="00A015A5">
        <w:softHyphen/>
        <w:t xml:space="preserve">ра, снижающие </w:t>
      </w:r>
      <w:proofErr w:type="spellStart"/>
      <w:r w:rsidRPr="00A015A5">
        <w:t>пользовательную</w:t>
      </w:r>
      <w:proofErr w:type="spellEnd"/>
      <w:r w:rsidRPr="00A015A5">
        <w:t xml:space="preserve"> и племенную ценность лошадей; возрастные и половые экстерьерные признаки; методы оценки ло</w:t>
      </w:r>
      <w:r w:rsidRPr="00A015A5">
        <w:softHyphen/>
        <w:t>шадей по экстерьеру. Особенности скелета, мышечной, дыхательной, сердечно-сосудис</w:t>
      </w:r>
      <w:r w:rsidRPr="00A015A5">
        <w:softHyphen/>
        <w:t>той, пищеварительной, нервной и эндокринной систем лошади. Орга</w:t>
      </w:r>
      <w:r w:rsidRPr="00A015A5">
        <w:softHyphen/>
        <w:t>ны чувств лошадей: зрение, слух, обоняние, осязание. Поведение, тем</w:t>
      </w:r>
      <w:r w:rsidRPr="00A015A5">
        <w:softHyphen/>
        <w:t>перамент и типы высшей нервной деятельности лошадей. Конституциональные особенности лошадей. Кондиции лошадей. Масти и отметины лошадей, их наследование и значение. Определе</w:t>
      </w:r>
      <w:r w:rsidRPr="00A015A5">
        <w:softHyphen/>
        <w:t>ние возраста лошадей. Измерения, вычисления индексов телосложе</w:t>
      </w:r>
      <w:r w:rsidRPr="00A015A5">
        <w:softHyphen/>
        <w:t>ния, построение экстерьерных профилей и определение живой массы лошадей. Аллюры лошадей (шаг, рысь, иноходь, галоп). Следует уяснить по</w:t>
      </w:r>
      <w:r w:rsidRPr="00A015A5">
        <w:softHyphen/>
        <w:t>ложение центра тяжести лошади и его перемещение при движении.</w:t>
      </w:r>
    </w:p>
    <w:p w:rsidR="00CF3097" w:rsidRPr="00277669" w:rsidRDefault="00CF3097" w:rsidP="00CF3097">
      <w:pPr>
        <w:pStyle w:val="5"/>
      </w:pPr>
      <w:r w:rsidRPr="00277669">
        <w:t>Вопросы для самопроверки:</w:t>
      </w:r>
    </w:p>
    <w:p w:rsidR="00CF3097" w:rsidRPr="00277669" w:rsidRDefault="00CF3097" w:rsidP="00CF3097">
      <w:pPr>
        <w:pStyle w:val="a3"/>
        <w:numPr>
          <w:ilvl w:val="0"/>
          <w:numId w:val="16"/>
        </w:numPr>
        <w:ind w:left="0" w:firstLine="284"/>
      </w:pPr>
      <w:r w:rsidRPr="00277669">
        <w:t>Как различается экстерьер верховых, легкоупряжных и тяжелоупряжных лошадей?</w:t>
      </w:r>
    </w:p>
    <w:p w:rsidR="00CF3097" w:rsidRPr="00277669" w:rsidRDefault="00CF3097" w:rsidP="00CF3097">
      <w:pPr>
        <w:pStyle w:val="a3"/>
        <w:numPr>
          <w:ilvl w:val="0"/>
          <w:numId w:val="16"/>
        </w:numPr>
        <w:ind w:left="0" w:firstLine="284"/>
      </w:pPr>
      <w:r w:rsidRPr="00277669">
        <w:t>Где находится центр тяжести лошади?</w:t>
      </w:r>
    </w:p>
    <w:p w:rsidR="00CF3097" w:rsidRPr="00277669" w:rsidRDefault="00CF3097" w:rsidP="00CF3097">
      <w:pPr>
        <w:pStyle w:val="a3"/>
        <w:numPr>
          <w:ilvl w:val="0"/>
          <w:numId w:val="16"/>
        </w:numPr>
        <w:ind w:left="0" w:firstLine="284"/>
      </w:pPr>
      <w:r w:rsidRPr="00277669">
        <w:t xml:space="preserve">Каковы причины возникновения, анатомические изменения и топография шпата, </w:t>
      </w:r>
      <w:proofErr w:type="spellStart"/>
      <w:r w:rsidRPr="00277669">
        <w:t>курбы</w:t>
      </w:r>
      <w:proofErr w:type="spellEnd"/>
      <w:r w:rsidRPr="00277669">
        <w:t xml:space="preserve">, жабки, </w:t>
      </w:r>
      <w:proofErr w:type="spellStart"/>
      <w:r w:rsidRPr="00277669">
        <w:t>брокдауна</w:t>
      </w:r>
      <w:proofErr w:type="spellEnd"/>
      <w:r w:rsidRPr="00277669">
        <w:t xml:space="preserve">, </w:t>
      </w:r>
      <w:proofErr w:type="spellStart"/>
      <w:r w:rsidRPr="00277669">
        <w:t>букшины</w:t>
      </w:r>
      <w:proofErr w:type="spellEnd"/>
      <w:r w:rsidRPr="00277669">
        <w:t xml:space="preserve">, сино- </w:t>
      </w:r>
      <w:proofErr w:type="spellStart"/>
      <w:r w:rsidRPr="00277669">
        <w:t>витов</w:t>
      </w:r>
      <w:proofErr w:type="spellEnd"/>
      <w:r w:rsidRPr="00277669">
        <w:t>?</w:t>
      </w:r>
    </w:p>
    <w:p w:rsidR="00CF3097" w:rsidRPr="00277669" w:rsidRDefault="00CF3097" w:rsidP="00CF3097">
      <w:pPr>
        <w:pStyle w:val="a3"/>
        <w:numPr>
          <w:ilvl w:val="0"/>
          <w:numId w:val="16"/>
        </w:numPr>
        <w:ind w:left="0" w:firstLine="284"/>
      </w:pPr>
      <w:r w:rsidRPr="00277669">
        <w:t>Каково значение промеров, индексов телосложения при характеристике типов телосложения, конституции и экстерьера?</w:t>
      </w:r>
    </w:p>
    <w:p w:rsidR="00CF3097" w:rsidRPr="00277669" w:rsidRDefault="00CF3097" w:rsidP="00CF3097">
      <w:pPr>
        <w:pStyle w:val="a3"/>
        <w:numPr>
          <w:ilvl w:val="0"/>
          <w:numId w:val="16"/>
        </w:numPr>
        <w:ind w:left="0" w:firstLine="284"/>
      </w:pPr>
      <w:r w:rsidRPr="00277669">
        <w:t>Назовите характерные отличия аллюров лошади.</w:t>
      </w:r>
    </w:p>
    <w:p w:rsidR="00CF3097" w:rsidRPr="00277669" w:rsidRDefault="00CF3097" w:rsidP="00CF3097">
      <w:pPr>
        <w:pStyle w:val="a3"/>
        <w:numPr>
          <w:ilvl w:val="0"/>
          <w:numId w:val="16"/>
        </w:numPr>
        <w:ind w:left="0" w:firstLine="284"/>
      </w:pPr>
      <w:r w:rsidRPr="00277669">
        <w:t xml:space="preserve">Охарактеризуйте основные и производные масти лошадей. </w:t>
      </w:r>
      <w:proofErr w:type="spellStart"/>
      <w:r w:rsidRPr="00277669">
        <w:t>Отма</w:t>
      </w:r>
      <w:proofErr w:type="spellEnd"/>
      <w:r w:rsidRPr="00277669">
        <w:t xml:space="preserve">- </w:t>
      </w:r>
      <w:proofErr w:type="spellStart"/>
      <w:r w:rsidRPr="00277669">
        <w:t>стины</w:t>
      </w:r>
      <w:proofErr w:type="spellEnd"/>
      <w:r w:rsidRPr="00277669">
        <w:t>.</w:t>
      </w:r>
    </w:p>
    <w:p w:rsidR="00CF3097" w:rsidRPr="00277669" w:rsidRDefault="00CF3097" w:rsidP="00CF3097">
      <w:pPr>
        <w:pStyle w:val="a3"/>
        <w:numPr>
          <w:ilvl w:val="0"/>
          <w:numId w:val="16"/>
        </w:numPr>
        <w:ind w:left="0" w:firstLine="284"/>
      </w:pPr>
      <w:r w:rsidRPr="00277669">
        <w:t>В чем отличия отметин врожденных и приобретенных?</w:t>
      </w:r>
    </w:p>
    <w:p w:rsidR="00CF3097" w:rsidRPr="00277669" w:rsidRDefault="00CF3097" w:rsidP="00CF3097">
      <w:pPr>
        <w:pStyle w:val="a3"/>
        <w:numPr>
          <w:ilvl w:val="0"/>
          <w:numId w:val="16"/>
        </w:numPr>
        <w:ind w:left="0" w:firstLine="284"/>
      </w:pPr>
      <w:r w:rsidRPr="00277669">
        <w:t>По каким признакам зубной системы можно определить возраст лошади?</w:t>
      </w:r>
    </w:p>
    <w:p w:rsidR="00CF3097" w:rsidRPr="00277669" w:rsidRDefault="00CF3097" w:rsidP="00CF3097">
      <w:pPr>
        <w:pStyle w:val="a3"/>
        <w:numPr>
          <w:ilvl w:val="0"/>
          <w:numId w:val="16"/>
        </w:numPr>
        <w:ind w:left="0" w:firstLine="284"/>
      </w:pPr>
      <w:r w:rsidRPr="00277669">
        <w:t>Каковы различия в экстерьере молодняка и взрослых лошадей?</w:t>
      </w:r>
    </w:p>
    <w:p w:rsidR="00CF3097" w:rsidRPr="00277669" w:rsidRDefault="00CF3097" w:rsidP="00CF3097">
      <w:pPr>
        <w:pStyle w:val="a3"/>
        <w:numPr>
          <w:ilvl w:val="0"/>
          <w:numId w:val="16"/>
        </w:numPr>
        <w:ind w:left="0" w:firstLine="284"/>
      </w:pPr>
      <w:r w:rsidRPr="00277669">
        <w:t>Чем определяется кондиция лошади?</w:t>
      </w:r>
    </w:p>
    <w:p w:rsidR="00A015A5" w:rsidRDefault="00CF3097" w:rsidP="00CF3097">
      <w:pPr>
        <w:pStyle w:val="3"/>
      </w:pPr>
      <w:bookmarkStart w:id="9" w:name="_Toc475963968"/>
      <w:r>
        <w:t xml:space="preserve">3. </w:t>
      </w:r>
      <w:r w:rsidR="00A015A5" w:rsidRPr="0076314C">
        <w:t>Породы лошадей</w:t>
      </w:r>
      <w:bookmarkEnd w:id="9"/>
    </w:p>
    <w:p w:rsidR="00A015A5" w:rsidRPr="00A015A5" w:rsidRDefault="00A015A5" w:rsidP="00A015A5">
      <w:pPr>
        <w:pStyle w:val="a3"/>
      </w:pPr>
      <w:r w:rsidRPr="00A015A5">
        <w:t xml:space="preserve">Изучение </w:t>
      </w:r>
      <w:r w:rsidRPr="00A015A5">
        <w:rPr>
          <w:b/>
        </w:rPr>
        <w:t>третьей темы</w:t>
      </w:r>
      <w:r w:rsidRPr="00A015A5">
        <w:t xml:space="preserve"> следует начать с уяснения количества и удельного веса породных лошадей в общем конском поголовье в масштабах на</w:t>
      </w:r>
      <w:r w:rsidRPr="00A015A5">
        <w:softHyphen/>
        <w:t>шей страны, распространения лошадей разного направления использо</w:t>
      </w:r>
      <w:r w:rsidRPr="00A015A5">
        <w:softHyphen/>
        <w:t>вания на территории России. Необходимо изучить классификацию кон</w:t>
      </w:r>
      <w:r w:rsidRPr="00A015A5">
        <w:softHyphen/>
        <w:t>ских пород, предложенную сотрудниками ВНИИК. Особое внимание следует уделить изучению пород лошадей, разводи</w:t>
      </w:r>
      <w:r w:rsidRPr="00A015A5">
        <w:softHyphen/>
        <w:t>мых в Ставропольском крае: ахалтекинская, арабская, чистокровная вер</w:t>
      </w:r>
      <w:r w:rsidRPr="00A015A5">
        <w:softHyphen/>
        <w:t xml:space="preserve">ховая, кабардинская, терская, </w:t>
      </w:r>
      <w:proofErr w:type="spellStart"/>
      <w:r w:rsidRPr="00A015A5">
        <w:t>буценновская</w:t>
      </w:r>
      <w:proofErr w:type="spellEnd"/>
      <w:r w:rsidRPr="00A015A5">
        <w:t xml:space="preserve">, </w:t>
      </w:r>
      <w:proofErr w:type="spellStart"/>
      <w:r w:rsidRPr="00A015A5">
        <w:t>тракененская</w:t>
      </w:r>
      <w:proofErr w:type="spellEnd"/>
      <w:r w:rsidRPr="00A015A5">
        <w:t>. Следует вни</w:t>
      </w:r>
      <w:r w:rsidRPr="00A015A5">
        <w:softHyphen/>
        <w:t xml:space="preserve">мательно изучить структуру каждой породы, обратив внимание на линии. Кроме перечисленных пород лошадей, следует ознакомиться: с верховыми породами: русская верховая, украинская верховая, ганноверская; рысистыми породами: орловская рысистая, русская рысистая, французский рысак и американская </w:t>
      </w:r>
      <w:proofErr w:type="spellStart"/>
      <w:r w:rsidRPr="00A015A5">
        <w:t>стандартбред</w:t>
      </w:r>
      <w:r w:rsidRPr="00A015A5">
        <w:lastRenderedPageBreak/>
        <w:t>ная</w:t>
      </w:r>
      <w:proofErr w:type="spellEnd"/>
      <w:r w:rsidRPr="00A015A5">
        <w:t xml:space="preserve"> порода; </w:t>
      </w:r>
      <w:proofErr w:type="spellStart"/>
      <w:r w:rsidRPr="00A015A5">
        <w:t>верхово</w:t>
      </w:r>
      <w:proofErr w:type="spellEnd"/>
      <w:r w:rsidRPr="00A015A5">
        <w:t xml:space="preserve">-упряжными породами: донская, латвийская, кустанайская, новокиргизская; с местными породами: степные: монгольская, казахская, бурятская, башкирская; лесные: якутская, </w:t>
      </w:r>
      <w:proofErr w:type="spellStart"/>
      <w:r w:rsidRPr="00A015A5">
        <w:t>тавдинская</w:t>
      </w:r>
      <w:proofErr w:type="spellEnd"/>
      <w:r w:rsidRPr="00A015A5">
        <w:t>, вятская, печорская, жмудская и др.; горные: алтайская, киргизская, кабардинская, карачаевская, гуцульская и др.; с тяжелоупряжными породами: советский, русский, влади</w:t>
      </w:r>
      <w:r w:rsidRPr="00A015A5">
        <w:softHyphen/>
        <w:t xml:space="preserve">мирский, литовский тяжеловозы, </w:t>
      </w:r>
      <w:proofErr w:type="spellStart"/>
      <w:r w:rsidRPr="00A015A5">
        <w:t>торийская</w:t>
      </w:r>
      <w:proofErr w:type="spellEnd"/>
      <w:r w:rsidRPr="00A015A5">
        <w:t>, белорусская, жмудская, кузнецкая. Основу мирового тяжеловозного коневодства составили лошади тя</w:t>
      </w:r>
      <w:r w:rsidRPr="00A015A5">
        <w:softHyphen/>
        <w:t>желовозных пород Западной Европы (</w:t>
      </w:r>
      <w:proofErr w:type="spellStart"/>
      <w:r w:rsidRPr="00A015A5">
        <w:t>шайры</w:t>
      </w:r>
      <w:proofErr w:type="spellEnd"/>
      <w:r w:rsidRPr="00A015A5">
        <w:t xml:space="preserve">, клейдесдали, </w:t>
      </w:r>
      <w:proofErr w:type="spellStart"/>
      <w:r w:rsidRPr="00A015A5">
        <w:t>суффольки</w:t>
      </w:r>
      <w:proofErr w:type="spellEnd"/>
      <w:r w:rsidRPr="00A015A5">
        <w:t xml:space="preserve">, брабансоны, </w:t>
      </w:r>
      <w:proofErr w:type="spellStart"/>
      <w:r w:rsidRPr="00A015A5">
        <w:t>ардены</w:t>
      </w:r>
      <w:proofErr w:type="spellEnd"/>
      <w:r w:rsidRPr="00A015A5">
        <w:t>, першероны). По каждой породе, с учетом ее хозяйственного значения для стра</w:t>
      </w:r>
      <w:r w:rsidRPr="00A015A5">
        <w:softHyphen/>
        <w:t>ны, целей разведения и направления использования, особенностей ге</w:t>
      </w:r>
      <w:r w:rsidRPr="00A015A5">
        <w:softHyphen/>
        <w:t>нофонда и конкретного региона, освещается следующее: история со</w:t>
      </w:r>
      <w:r w:rsidRPr="00A015A5">
        <w:softHyphen/>
        <w:t>здания породы (место, время, методы создания), распространение, численность и основное назначение, особенности экстерьера, характер и показатели рабочей или спортивной производительности, мясной или молочной продуктивности, внутрипородные типы, мужские ли</w:t>
      </w:r>
      <w:r w:rsidRPr="00A015A5">
        <w:softHyphen/>
        <w:t>нии и женские семейства в породе, методы разведения (чистопородное или с допуском скрещиваний) и основные направления племенной работы, ведущие хозяйства по разведению лошадей данной породы.</w:t>
      </w:r>
    </w:p>
    <w:p w:rsidR="00CF3097" w:rsidRPr="00277669" w:rsidRDefault="00CF3097" w:rsidP="00CF3097">
      <w:pPr>
        <w:pStyle w:val="5"/>
      </w:pPr>
      <w:r w:rsidRPr="00277669">
        <w:t>Вопросы для самопроверки:</w:t>
      </w:r>
    </w:p>
    <w:p w:rsidR="00CF3097" w:rsidRPr="00277669" w:rsidRDefault="00CF3097" w:rsidP="00CF3097">
      <w:pPr>
        <w:pStyle w:val="a3"/>
        <w:numPr>
          <w:ilvl w:val="0"/>
          <w:numId w:val="18"/>
        </w:numPr>
        <w:ind w:left="0" w:firstLine="284"/>
      </w:pPr>
      <w:r w:rsidRPr="00277669">
        <w:t>Что такое заводская порода?</w:t>
      </w:r>
    </w:p>
    <w:p w:rsidR="00CF3097" w:rsidRPr="00277669" w:rsidRDefault="00CF3097" w:rsidP="00CF3097">
      <w:pPr>
        <w:pStyle w:val="a3"/>
        <w:numPr>
          <w:ilvl w:val="0"/>
          <w:numId w:val="18"/>
        </w:numPr>
        <w:ind w:left="0" w:firstLine="284"/>
      </w:pPr>
      <w:r w:rsidRPr="00277669">
        <w:t>Что такое породное районирование?</w:t>
      </w:r>
    </w:p>
    <w:p w:rsidR="00CF3097" w:rsidRPr="00277669" w:rsidRDefault="00CF3097" w:rsidP="00CF3097">
      <w:pPr>
        <w:pStyle w:val="a3"/>
        <w:numPr>
          <w:ilvl w:val="0"/>
          <w:numId w:val="18"/>
        </w:numPr>
        <w:ind w:left="0" w:firstLine="284"/>
      </w:pPr>
      <w:r w:rsidRPr="00277669">
        <w:t>Какие породы являются чистокровными?</w:t>
      </w:r>
    </w:p>
    <w:p w:rsidR="00CF3097" w:rsidRPr="00277669" w:rsidRDefault="00CF3097" w:rsidP="00CF3097">
      <w:pPr>
        <w:pStyle w:val="a3"/>
        <w:numPr>
          <w:ilvl w:val="0"/>
          <w:numId w:val="18"/>
        </w:numPr>
        <w:ind w:left="0" w:firstLine="284"/>
      </w:pPr>
      <w:r w:rsidRPr="00277669">
        <w:t>Каковы отличительные черты лошадей восточного и западного происхождения?</w:t>
      </w:r>
    </w:p>
    <w:p w:rsidR="00CF3097" w:rsidRPr="00277669" w:rsidRDefault="00CF3097" w:rsidP="00CF3097">
      <w:pPr>
        <w:pStyle w:val="a3"/>
        <w:numPr>
          <w:ilvl w:val="0"/>
          <w:numId w:val="18"/>
        </w:numPr>
        <w:ind w:left="0" w:firstLine="284"/>
      </w:pPr>
      <w:r w:rsidRPr="00277669">
        <w:t>Какова роль арабских и ахалтекинских лошадей в мировом коннозаводстве?</w:t>
      </w:r>
    </w:p>
    <w:p w:rsidR="00CF3097" w:rsidRPr="00277669" w:rsidRDefault="00CF3097" w:rsidP="00CF3097">
      <w:pPr>
        <w:pStyle w:val="a3"/>
        <w:numPr>
          <w:ilvl w:val="0"/>
          <w:numId w:val="18"/>
        </w:numPr>
        <w:ind w:left="0" w:firstLine="284"/>
      </w:pPr>
      <w:r w:rsidRPr="00277669">
        <w:t>Назовите особенности лошадей чистокровной верховой породы.</w:t>
      </w:r>
    </w:p>
    <w:p w:rsidR="00CF3097" w:rsidRPr="00277669" w:rsidRDefault="00CF3097" w:rsidP="00CF3097">
      <w:pPr>
        <w:pStyle w:val="a3"/>
        <w:numPr>
          <w:ilvl w:val="0"/>
          <w:numId w:val="18"/>
        </w:numPr>
        <w:ind w:left="0" w:firstLine="284"/>
      </w:pPr>
      <w:r w:rsidRPr="00277669">
        <w:t>Каковы особенности орловских и русских рысаков?</w:t>
      </w:r>
    </w:p>
    <w:p w:rsidR="00CF3097" w:rsidRPr="00277669" w:rsidRDefault="00CF3097" w:rsidP="00CF3097">
      <w:pPr>
        <w:pStyle w:val="a3"/>
        <w:numPr>
          <w:ilvl w:val="0"/>
          <w:numId w:val="18"/>
        </w:numPr>
        <w:ind w:left="0" w:firstLine="284"/>
      </w:pPr>
      <w:r w:rsidRPr="00277669">
        <w:t>Какие западные породы лошадей участвовали в формировании отечественного тяжеловозного коннозаводства?</w:t>
      </w:r>
    </w:p>
    <w:p w:rsidR="00CF3097" w:rsidRPr="00277669" w:rsidRDefault="00CF3097" w:rsidP="00CF3097">
      <w:pPr>
        <w:pStyle w:val="a3"/>
        <w:numPr>
          <w:ilvl w:val="0"/>
          <w:numId w:val="18"/>
        </w:numPr>
        <w:ind w:left="0" w:firstLine="284"/>
      </w:pPr>
      <w:r w:rsidRPr="00277669">
        <w:t>Перечислите отечественные современные породы лошадей.</w:t>
      </w:r>
    </w:p>
    <w:p w:rsidR="00CF3097" w:rsidRPr="00277669" w:rsidRDefault="00CF3097" w:rsidP="00CF3097">
      <w:pPr>
        <w:pStyle w:val="a3"/>
        <w:numPr>
          <w:ilvl w:val="0"/>
          <w:numId w:val="18"/>
        </w:numPr>
        <w:ind w:left="0" w:firstLine="284"/>
      </w:pPr>
      <w:r w:rsidRPr="00277669">
        <w:t>Расскажите о терской породе.</w:t>
      </w:r>
    </w:p>
    <w:p w:rsidR="00A015A5" w:rsidRDefault="00CF3097" w:rsidP="00CF3097">
      <w:pPr>
        <w:pStyle w:val="3"/>
      </w:pPr>
      <w:bookmarkStart w:id="10" w:name="_Toc475963969"/>
      <w:r>
        <w:t xml:space="preserve">4. </w:t>
      </w:r>
      <w:r w:rsidR="00A015A5">
        <w:t>Содержание и кормление лошадей</w:t>
      </w:r>
      <w:bookmarkEnd w:id="10"/>
    </w:p>
    <w:p w:rsidR="00A015A5" w:rsidRPr="00A015A5" w:rsidRDefault="00A015A5" w:rsidP="00A015A5">
      <w:pPr>
        <w:pStyle w:val="a3"/>
      </w:pPr>
      <w:r w:rsidRPr="00A015A5">
        <w:t xml:space="preserve">При изучении </w:t>
      </w:r>
      <w:r w:rsidRPr="00A015A5">
        <w:rPr>
          <w:b/>
        </w:rPr>
        <w:t>раздела четыре</w:t>
      </w:r>
      <w:r w:rsidRPr="00A015A5">
        <w:t xml:space="preserve"> следует освежить знания, полученные на дисциплинах «Зоогигиена» и «Кормление», особое внимание обратить на особенности кормления и содержания лошадей различных направлений продуктивности. Б</w:t>
      </w:r>
      <w:r w:rsidRPr="00A015A5">
        <w:rPr>
          <w:i/>
        </w:rPr>
        <w:t>о</w:t>
      </w:r>
      <w:r w:rsidRPr="00A015A5">
        <w:t>льшую сложность может представлять изучение особенностей ухода за спортивными лошадьми. Данный раздел имеет большое значение для освоения компетенции ОПК-1.</w:t>
      </w:r>
    </w:p>
    <w:p w:rsidR="00A015A5" w:rsidRDefault="00CF3097" w:rsidP="00CF3097">
      <w:pPr>
        <w:pStyle w:val="3"/>
      </w:pPr>
      <w:bookmarkStart w:id="11" w:name="_Toc475963970"/>
      <w:r>
        <w:lastRenderedPageBreak/>
        <w:t xml:space="preserve">5. </w:t>
      </w:r>
      <w:r w:rsidR="00A015A5" w:rsidRPr="0076314C">
        <w:t>Рабочие</w:t>
      </w:r>
      <w:r w:rsidR="00A015A5">
        <w:t xml:space="preserve"> и продуктивные </w:t>
      </w:r>
      <w:r w:rsidR="00A015A5" w:rsidRPr="0076314C">
        <w:t>качества и использование лошадей</w:t>
      </w:r>
      <w:bookmarkEnd w:id="11"/>
    </w:p>
    <w:p w:rsidR="00A015A5" w:rsidRPr="00A015A5" w:rsidRDefault="00A015A5" w:rsidP="00A015A5">
      <w:pPr>
        <w:pStyle w:val="a3"/>
      </w:pPr>
      <w:r w:rsidRPr="00A015A5">
        <w:t xml:space="preserve">Изучение </w:t>
      </w:r>
      <w:r w:rsidRPr="00A015A5">
        <w:rPr>
          <w:b/>
        </w:rPr>
        <w:t>раздела пять</w:t>
      </w:r>
      <w:r w:rsidRPr="00A015A5">
        <w:t xml:space="preserve"> следует начать с изучения видов продуктивности лошадей. следует изучить упряжь и ее элементы, виды запря</w:t>
      </w:r>
      <w:r w:rsidRPr="00A015A5">
        <w:softHyphen/>
        <w:t>жек лошадей, транспортные средства для летних и зимних работ на лошадях, конные орудия для полевых работ, снаряжение для верховой езды и перевозки вьюка. Необходимо научиться определять рабочие качества лошадей (нор</w:t>
      </w:r>
      <w:r w:rsidRPr="00A015A5">
        <w:softHyphen/>
        <w:t>мальная, фактическая и максимальная сила тяги, мощность и вынос</w:t>
      </w:r>
      <w:r w:rsidRPr="00A015A5">
        <w:softHyphen/>
        <w:t>ливость), рассчитывать нагрузки и выработку лошади. Особое внимание следует обратить на факторы, определяющие рабочие качества лошади (тип, порода, возраст, живая масса, сложение, здоровье, тренирован</w:t>
      </w:r>
      <w:r w:rsidRPr="00A015A5">
        <w:softHyphen/>
        <w:t>ность, темперамент, упитанность). Изучению подлежат следующие вопросы: виды рабочего использо</w:t>
      </w:r>
      <w:r w:rsidRPr="00A015A5">
        <w:softHyphen/>
        <w:t>вания лошадей в сельском хозяйстве, упряжи, под седлом и вьюком; производственная и экономическая эффективность рабочего исполь</w:t>
      </w:r>
      <w:r w:rsidRPr="00A015A5">
        <w:softHyphen/>
        <w:t>зования лошадей в разных природно-экономических зонах; планиро</w:t>
      </w:r>
      <w:r w:rsidRPr="00A015A5">
        <w:softHyphen/>
        <w:t>вание и учет работы лошадей. Распорядок рабочего дня и режимы различных видов работы лоша</w:t>
      </w:r>
      <w:r w:rsidRPr="00A015A5">
        <w:softHyphen/>
        <w:t>дей. Содержание, кормление и поение рабочих лошадей. Уход за ло</w:t>
      </w:r>
      <w:r w:rsidRPr="00A015A5">
        <w:softHyphen/>
        <w:t>шадьми и их ковка. Техника безопасности при уходе за лошадьми и на конных работах.</w:t>
      </w:r>
    </w:p>
    <w:p w:rsidR="00A015A5" w:rsidRPr="00A015A5" w:rsidRDefault="00A015A5" w:rsidP="00A015A5">
      <w:pPr>
        <w:pStyle w:val="a3"/>
      </w:pPr>
      <w:r w:rsidRPr="00A015A5">
        <w:t>В разделе необходимо изучить следующие вопросы: молоко кобыл как продукт питания людей; состав, химические свойства и питатель</w:t>
      </w:r>
      <w:r w:rsidRPr="00A015A5">
        <w:softHyphen/>
        <w:t>ные качества молока кобыл; молочная продуктивность кобыл и ее факторы; особенности строения вымени и молокоотдачи у кобыл; орга</w:t>
      </w:r>
      <w:r w:rsidRPr="00A015A5">
        <w:softHyphen/>
        <w:t>низация и техника ручной и механической дойки кобыл; методы опре</w:t>
      </w:r>
      <w:r w:rsidRPr="00A015A5">
        <w:softHyphen/>
        <w:t>деления молочной продуктивности; содержание и кормление дойных кобыл и жеребят. Задачи и пути повышения молочной продуктивности кобыл. Исполь</w:t>
      </w:r>
      <w:r w:rsidRPr="00A015A5">
        <w:softHyphen/>
        <w:t>зование молока кобыл в цельном и сухом виде. Кумыс, его химический состав и значение как диетического и ле</w:t>
      </w:r>
      <w:r w:rsidRPr="00A015A5">
        <w:softHyphen/>
        <w:t>чебного продукта. Технология производства кумыса народными ме</w:t>
      </w:r>
      <w:r w:rsidRPr="00A015A5">
        <w:softHyphen/>
        <w:t>тодами и на промышленной основе. Экономика молочного коневодства и производства кумыса. Конское мясо (конина) как продукт питания. Следует изучить хи</w:t>
      </w:r>
      <w:r w:rsidRPr="00A015A5">
        <w:softHyphen/>
        <w:t>мический состав, калорийность, питательность и вкусовые качества мяса лошадей в зависимости от их возраста, упитанности и породы; мясные и убойные качества лошадей. Районы мясного коневодства в России. Задачи и резервы производ</w:t>
      </w:r>
      <w:r w:rsidRPr="00A015A5">
        <w:softHyphen/>
        <w:t>ства конского мяса. Организация и технология воспроизводства, выра</w:t>
      </w:r>
      <w:r w:rsidRPr="00A015A5">
        <w:softHyphen/>
        <w:t>щивания, нагула и откорма лошадей на мясо. Экономика и значение мясного коневодства, экспорт мясных ло</w:t>
      </w:r>
      <w:r w:rsidRPr="00A015A5">
        <w:softHyphen/>
        <w:t>шадей.</w:t>
      </w:r>
    </w:p>
    <w:p w:rsidR="00A015A5" w:rsidRPr="00A015A5" w:rsidRDefault="00A015A5" w:rsidP="00A015A5">
      <w:pPr>
        <w:pStyle w:val="a3"/>
      </w:pPr>
      <w:r w:rsidRPr="00A015A5">
        <w:t>Необходимо иметь в виду, что в табунных хозяйствах возможно наиболее дешевое производство конины и кумыса. Поэтому нужно об</w:t>
      </w:r>
      <w:r w:rsidRPr="00A015A5">
        <w:softHyphen/>
        <w:t>ратить особое внимание на зону табунного коневодства, технику выра</w:t>
      </w:r>
      <w:r w:rsidRPr="00A015A5">
        <w:softHyphen/>
        <w:t>щивания лошадей молочного и мясного направлений и на их содержа</w:t>
      </w:r>
      <w:r w:rsidRPr="00A015A5">
        <w:softHyphen/>
        <w:t>ние в различные сезоны года. Следует изучить географические зоны табунного коневодства, био</w:t>
      </w:r>
      <w:r w:rsidRPr="00A015A5">
        <w:softHyphen/>
        <w:t xml:space="preserve">логические особенности лошадей, разводимых в табунных условиях; </w:t>
      </w:r>
      <w:r w:rsidRPr="00A015A5">
        <w:lastRenderedPageBreak/>
        <w:t>тех</w:t>
      </w:r>
      <w:r w:rsidRPr="00A015A5">
        <w:softHyphen/>
        <w:t>нические приемы содержания, размножения и выращивания лошадей в табунном и культурно-табунном коневодстве различного направления. Формирование табунов, случная кампания в табунном коневодстве. Фор</w:t>
      </w:r>
      <w:r w:rsidRPr="00A015A5">
        <w:softHyphen/>
        <w:t xml:space="preserve">мирование косяков, косячная случка и учет ее результатов. </w:t>
      </w:r>
      <w:proofErr w:type="spellStart"/>
      <w:r w:rsidRPr="00A015A5">
        <w:t>Выжеребка</w:t>
      </w:r>
      <w:proofErr w:type="spellEnd"/>
      <w:r w:rsidRPr="00A015A5">
        <w:t xml:space="preserve">, </w:t>
      </w:r>
      <w:proofErr w:type="spellStart"/>
      <w:r w:rsidRPr="00A015A5">
        <w:t>таврение</w:t>
      </w:r>
      <w:proofErr w:type="spellEnd"/>
      <w:r w:rsidRPr="00A015A5">
        <w:t xml:space="preserve"> жеребят. Особенности роста и развития жеребят при табунном выращивании. Организация сезонных пастбищ, тебеневка. Постройки, сооружения и оборудование табунных и культурно-табунных хозяйств. Организация территории и водопоя, выращивание ремонтных лошадей.</w:t>
      </w:r>
    </w:p>
    <w:p w:rsidR="00CF3097" w:rsidRPr="00277669" w:rsidRDefault="00CF3097" w:rsidP="00CF3097">
      <w:pPr>
        <w:pStyle w:val="5"/>
      </w:pPr>
      <w:r w:rsidRPr="00277669">
        <w:t>Вопросы для самопроверки:</w:t>
      </w:r>
    </w:p>
    <w:p w:rsidR="00CF3097" w:rsidRPr="00277669" w:rsidRDefault="00CF3097" w:rsidP="00CF3097">
      <w:pPr>
        <w:pStyle w:val="a3"/>
        <w:numPr>
          <w:ilvl w:val="0"/>
          <w:numId w:val="20"/>
        </w:numPr>
        <w:ind w:left="0" w:firstLine="284"/>
      </w:pPr>
      <w:r w:rsidRPr="00277669">
        <w:t>Что входит в понятие «рабочие качества лошади»?</w:t>
      </w:r>
    </w:p>
    <w:p w:rsidR="00CF3097" w:rsidRPr="00277669" w:rsidRDefault="00CF3097" w:rsidP="00CF3097">
      <w:pPr>
        <w:pStyle w:val="a3"/>
        <w:numPr>
          <w:ilvl w:val="0"/>
          <w:numId w:val="20"/>
        </w:numPr>
        <w:ind w:left="0" w:firstLine="284"/>
      </w:pPr>
      <w:r w:rsidRPr="00277669">
        <w:t>Какие элементы включает упряжь для рабочей лошади?</w:t>
      </w:r>
    </w:p>
    <w:p w:rsidR="00CF3097" w:rsidRPr="00277669" w:rsidRDefault="00CF3097" w:rsidP="00CF3097">
      <w:pPr>
        <w:pStyle w:val="a3"/>
        <w:numPr>
          <w:ilvl w:val="0"/>
          <w:numId w:val="20"/>
        </w:numPr>
        <w:ind w:left="0" w:firstLine="284"/>
      </w:pPr>
      <w:r w:rsidRPr="00277669">
        <w:t>Назовите виды седел и их устройство.</w:t>
      </w:r>
    </w:p>
    <w:p w:rsidR="00CF3097" w:rsidRPr="00277669" w:rsidRDefault="00CF3097" w:rsidP="00CF3097">
      <w:pPr>
        <w:pStyle w:val="a3"/>
        <w:numPr>
          <w:ilvl w:val="0"/>
          <w:numId w:val="20"/>
        </w:numPr>
        <w:ind w:left="0" w:firstLine="284"/>
      </w:pPr>
      <w:r w:rsidRPr="00277669">
        <w:t>Как готовить к работе одноконные и пароконные повозки?</w:t>
      </w:r>
    </w:p>
    <w:p w:rsidR="00CF3097" w:rsidRPr="00277669" w:rsidRDefault="00CF3097" w:rsidP="00CF3097">
      <w:pPr>
        <w:pStyle w:val="a3"/>
        <w:numPr>
          <w:ilvl w:val="0"/>
          <w:numId w:val="20"/>
        </w:numPr>
        <w:ind w:left="0" w:firstLine="284"/>
      </w:pPr>
      <w:r w:rsidRPr="00277669">
        <w:t>Что такое лошадиная сила и как ее определяют?</w:t>
      </w:r>
    </w:p>
    <w:p w:rsidR="00CF3097" w:rsidRDefault="00CF3097" w:rsidP="00CF3097">
      <w:pPr>
        <w:pStyle w:val="a3"/>
        <w:numPr>
          <w:ilvl w:val="0"/>
          <w:numId w:val="20"/>
        </w:numPr>
        <w:ind w:left="0" w:firstLine="284"/>
      </w:pPr>
      <w:r w:rsidRPr="00277669">
        <w:t>Как определяется сила тяги лошади?</w:t>
      </w:r>
    </w:p>
    <w:p w:rsidR="00782582" w:rsidRPr="00782582" w:rsidRDefault="00782582" w:rsidP="00782582">
      <w:pPr>
        <w:pStyle w:val="a3"/>
        <w:numPr>
          <w:ilvl w:val="0"/>
          <w:numId w:val="20"/>
        </w:numPr>
        <w:ind w:left="0" w:firstLine="284"/>
      </w:pPr>
      <w:r w:rsidRPr="00782582">
        <w:t>Чем отличается кобылье молоко от коровьего?</w:t>
      </w:r>
    </w:p>
    <w:p w:rsidR="00782582" w:rsidRPr="00782582" w:rsidRDefault="00782582" w:rsidP="00782582">
      <w:pPr>
        <w:pStyle w:val="a3"/>
        <w:numPr>
          <w:ilvl w:val="0"/>
          <w:numId w:val="20"/>
        </w:numPr>
        <w:ind w:left="0" w:firstLine="284"/>
      </w:pPr>
      <w:r w:rsidRPr="00782582">
        <w:t>Можно ли получить из кобыльего молока сыр, творог, сметану?</w:t>
      </w:r>
    </w:p>
    <w:p w:rsidR="00782582" w:rsidRPr="00782582" w:rsidRDefault="00782582" w:rsidP="00782582">
      <w:pPr>
        <w:pStyle w:val="a3"/>
        <w:numPr>
          <w:ilvl w:val="0"/>
          <w:numId w:val="20"/>
        </w:numPr>
        <w:ind w:left="0" w:firstLine="284"/>
      </w:pPr>
      <w:r w:rsidRPr="00782582">
        <w:t>Каковы особенности доения кобыл?</w:t>
      </w:r>
    </w:p>
    <w:p w:rsidR="00782582" w:rsidRPr="00782582" w:rsidRDefault="00782582" w:rsidP="00782582">
      <w:pPr>
        <w:pStyle w:val="a3"/>
        <w:numPr>
          <w:ilvl w:val="0"/>
          <w:numId w:val="20"/>
        </w:numPr>
        <w:ind w:left="0" w:firstLine="284"/>
      </w:pPr>
      <w:r w:rsidRPr="00782582">
        <w:t>Как ведут учет молочной продуктивности кобыл?</w:t>
      </w:r>
    </w:p>
    <w:p w:rsidR="00782582" w:rsidRPr="00782582" w:rsidRDefault="00782582" w:rsidP="00782582">
      <w:pPr>
        <w:pStyle w:val="a3"/>
        <w:numPr>
          <w:ilvl w:val="0"/>
          <w:numId w:val="20"/>
        </w:numPr>
        <w:ind w:left="0" w:firstLine="284"/>
      </w:pPr>
      <w:r w:rsidRPr="00782582">
        <w:t>Раскройте технологию приготовления кумыса.</w:t>
      </w:r>
    </w:p>
    <w:p w:rsidR="00782582" w:rsidRPr="00782582" w:rsidRDefault="00782582" w:rsidP="00782582">
      <w:pPr>
        <w:pStyle w:val="a3"/>
        <w:numPr>
          <w:ilvl w:val="0"/>
          <w:numId w:val="20"/>
        </w:numPr>
        <w:ind w:left="0" w:firstLine="284"/>
      </w:pPr>
      <w:r w:rsidRPr="00782582">
        <w:t>Как различается кумыс разных категорий?</w:t>
      </w:r>
    </w:p>
    <w:p w:rsidR="00782582" w:rsidRDefault="00782582" w:rsidP="00CF3097">
      <w:pPr>
        <w:pStyle w:val="a3"/>
        <w:numPr>
          <w:ilvl w:val="0"/>
          <w:numId w:val="20"/>
        </w:numPr>
        <w:ind w:left="0" w:firstLine="284"/>
      </w:pPr>
      <w:r w:rsidRPr="00782582">
        <w:t xml:space="preserve">Какие микробиологические культуры используют в </w:t>
      </w:r>
      <w:proofErr w:type="spellStart"/>
      <w:r w:rsidRPr="00782582">
        <w:t>кумысоделии</w:t>
      </w:r>
      <w:proofErr w:type="spellEnd"/>
      <w:r w:rsidRPr="00782582">
        <w:t>?</w:t>
      </w:r>
    </w:p>
    <w:p w:rsidR="00782582" w:rsidRPr="00782582" w:rsidRDefault="00782582" w:rsidP="00782582">
      <w:pPr>
        <w:pStyle w:val="a3"/>
        <w:numPr>
          <w:ilvl w:val="0"/>
          <w:numId w:val="20"/>
        </w:numPr>
        <w:ind w:left="0" w:firstLine="284"/>
      </w:pPr>
      <w:r w:rsidRPr="00782582">
        <w:t>Отличие конины от говядины, свинины, баранины, мяса птицы.</w:t>
      </w:r>
    </w:p>
    <w:p w:rsidR="00782582" w:rsidRPr="00782582" w:rsidRDefault="00782582" w:rsidP="00782582">
      <w:pPr>
        <w:pStyle w:val="a3"/>
        <w:numPr>
          <w:ilvl w:val="0"/>
          <w:numId w:val="20"/>
        </w:numPr>
        <w:ind w:left="0" w:firstLine="284"/>
      </w:pPr>
      <w:r w:rsidRPr="00782582">
        <w:t>Каковы особенности конского жира (особенно по йодному числу)? В чем его влияние на обмен веществ в организме человека?</w:t>
      </w:r>
    </w:p>
    <w:p w:rsidR="00782582" w:rsidRPr="00782582" w:rsidRDefault="00782582" w:rsidP="00782582">
      <w:pPr>
        <w:pStyle w:val="a3"/>
        <w:numPr>
          <w:ilvl w:val="0"/>
          <w:numId w:val="20"/>
        </w:numPr>
        <w:ind w:left="0" w:firstLine="284"/>
      </w:pPr>
      <w:r w:rsidRPr="00782582">
        <w:t>Перечислите зоны распространения мясного коневодства.</w:t>
      </w:r>
    </w:p>
    <w:p w:rsidR="00782582" w:rsidRPr="00277669" w:rsidRDefault="00782582" w:rsidP="00CF3097">
      <w:pPr>
        <w:pStyle w:val="a3"/>
        <w:numPr>
          <w:ilvl w:val="0"/>
          <w:numId w:val="20"/>
        </w:numPr>
        <w:ind w:left="0" w:firstLine="284"/>
      </w:pPr>
      <w:r w:rsidRPr="00782582">
        <w:t>Какие факторы влияют на развитие мясного коневодства?</w:t>
      </w:r>
    </w:p>
    <w:p w:rsidR="00A015A5" w:rsidRDefault="00782582" w:rsidP="00CF3097">
      <w:pPr>
        <w:pStyle w:val="3"/>
      </w:pPr>
      <w:bookmarkStart w:id="12" w:name="_Toc475963971"/>
      <w:r>
        <w:t xml:space="preserve">6. </w:t>
      </w:r>
      <w:r w:rsidR="008231EB">
        <w:t>П</w:t>
      </w:r>
      <w:r w:rsidR="00A015A5" w:rsidRPr="0076314C">
        <w:t>леменная работа в коневодстве</w:t>
      </w:r>
      <w:bookmarkEnd w:id="12"/>
    </w:p>
    <w:p w:rsidR="00A015A5" w:rsidRPr="00A015A5" w:rsidRDefault="00A015A5" w:rsidP="00A015A5">
      <w:pPr>
        <w:pStyle w:val="a3"/>
      </w:pPr>
      <w:r w:rsidRPr="00A015A5">
        <w:t xml:space="preserve">При изучении </w:t>
      </w:r>
      <w:r w:rsidRPr="00A015A5">
        <w:rPr>
          <w:b/>
        </w:rPr>
        <w:t>раздела шесть</w:t>
      </w:r>
      <w:r w:rsidRPr="00A015A5">
        <w:t xml:space="preserve"> следует обратить внимание на основные задачи и принципы проведения бонитировки лошадей заводских и продук</w:t>
      </w:r>
      <w:r w:rsidRPr="00A015A5">
        <w:softHyphen/>
        <w:t>тивных пород. Рекомендуется тщательно изучить инструкцию по бонитировке лошадей (см. приложение), освоить технику проведе</w:t>
      </w:r>
      <w:r w:rsidRPr="00A015A5">
        <w:softHyphen/>
        <w:t>ния бонитировки, заполнения индивидуальных карточек и свод</w:t>
      </w:r>
      <w:r w:rsidRPr="00A015A5">
        <w:softHyphen/>
        <w:t>ной ведомости, научиться составлять отчет и заключение по бони</w:t>
      </w:r>
      <w:r w:rsidRPr="00A015A5">
        <w:softHyphen/>
        <w:t>тировке. Цели и задачи племенной работы в массовом коневодстве и кон</w:t>
      </w:r>
      <w:r w:rsidRPr="00A015A5">
        <w:softHyphen/>
        <w:t>нозаводстве. Особенности племенной работы в отрасли. Методы раз</w:t>
      </w:r>
      <w:r w:rsidRPr="00A015A5">
        <w:softHyphen/>
        <w:t>ведения и виды скрещиваний, применяемые в коневодстве. Прин</w:t>
      </w:r>
      <w:r w:rsidRPr="00A015A5">
        <w:softHyphen/>
        <w:t>ципы и методы отбора лошадей. Разведение по линиям и семей</w:t>
      </w:r>
      <w:r w:rsidRPr="00A015A5">
        <w:softHyphen/>
        <w:t>ствам. Родственные спаривания, границы инбредной депрессии. Гомогенный и гетерогенный подбор. Другие принципы составления племенного подбора. Системы оценки жеребцов-производителей по качеству потомства. Иммуногенетический контроль и биотехноло</w:t>
      </w:r>
      <w:r w:rsidRPr="00A015A5">
        <w:softHyphen/>
        <w:t xml:space="preserve">гические приемы в </w:t>
      </w:r>
      <w:r w:rsidRPr="00A015A5">
        <w:lastRenderedPageBreak/>
        <w:t>племенной работе в коневодстве. Теория и практика выведения новых и совершенствования суще</w:t>
      </w:r>
      <w:r w:rsidRPr="00A015A5">
        <w:softHyphen/>
        <w:t>ствующих пород лошадей. Планирование племенной работы в хозяй</w:t>
      </w:r>
      <w:r w:rsidRPr="00A015A5">
        <w:softHyphen/>
        <w:t>стве, в породе. Первичный и централизованный племенной учет в ко</w:t>
      </w:r>
      <w:r w:rsidRPr="00A015A5">
        <w:softHyphen/>
        <w:t>неводстве. Издание государственных племенных книг и справочной литературы. Применение компьютерных программ в племенной работе.</w:t>
      </w:r>
    </w:p>
    <w:p w:rsidR="00782582" w:rsidRPr="00277669" w:rsidRDefault="00782582" w:rsidP="00782582">
      <w:pPr>
        <w:pStyle w:val="5"/>
      </w:pPr>
      <w:r w:rsidRPr="00277669">
        <w:t>Вопросы для самопроверки:</w:t>
      </w:r>
    </w:p>
    <w:p w:rsidR="00782582" w:rsidRPr="00277669" w:rsidRDefault="00782582" w:rsidP="00782582">
      <w:pPr>
        <w:pStyle w:val="a3"/>
        <w:numPr>
          <w:ilvl w:val="0"/>
          <w:numId w:val="29"/>
        </w:numPr>
        <w:ind w:left="0" w:firstLine="284"/>
      </w:pPr>
      <w:r w:rsidRPr="00277669">
        <w:t>Что такое конный завод, государственная заводская конюшня? Какова их роль в улучшении коневодства?</w:t>
      </w:r>
    </w:p>
    <w:p w:rsidR="00782582" w:rsidRPr="00277669" w:rsidRDefault="00782582" w:rsidP="00782582">
      <w:pPr>
        <w:pStyle w:val="a3"/>
        <w:numPr>
          <w:ilvl w:val="0"/>
          <w:numId w:val="29"/>
        </w:numPr>
        <w:ind w:left="0" w:firstLine="284"/>
      </w:pPr>
      <w:r w:rsidRPr="00277669">
        <w:t>Какие методы разведения были использованы при выведении орловского рысака, владимирского и советского тяжеловозов?</w:t>
      </w:r>
    </w:p>
    <w:p w:rsidR="00782582" w:rsidRPr="00277669" w:rsidRDefault="00782582" w:rsidP="00782582">
      <w:pPr>
        <w:pStyle w:val="a3"/>
        <w:numPr>
          <w:ilvl w:val="0"/>
          <w:numId w:val="29"/>
        </w:numPr>
        <w:ind w:left="0" w:firstLine="284"/>
      </w:pPr>
      <w:r w:rsidRPr="00277669">
        <w:t>В каких случаях применяется инбридинг в коневодстве?</w:t>
      </w:r>
    </w:p>
    <w:p w:rsidR="00782582" w:rsidRPr="00277669" w:rsidRDefault="00782582" w:rsidP="00782582">
      <w:pPr>
        <w:pStyle w:val="a3"/>
        <w:numPr>
          <w:ilvl w:val="0"/>
          <w:numId w:val="29"/>
        </w:numPr>
        <w:ind w:left="0" w:firstLine="284"/>
      </w:pPr>
      <w:r w:rsidRPr="00277669">
        <w:t>Каковы принципы оценки жеребцов-производителей по потомству?</w:t>
      </w:r>
    </w:p>
    <w:p w:rsidR="00A015A5" w:rsidRDefault="00782582" w:rsidP="00782582">
      <w:pPr>
        <w:pStyle w:val="3"/>
      </w:pPr>
      <w:bookmarkStart w:id="13" w:name="_Toc475963972"/>
      <w:r>
        <w:t xml:space="preserve">7. </w:t>
      </w:r>
      <w:r w:rsidR="00A015A5" w:rsidRPr="0076314C">
        <w:t>Воспроизводство лошадей и выращивание подсосного молодняка</w:t>
      </w:r>
      <w:bookmarkEnd w:id="13"/>
    </w:p>
    <w:p w:rsidR="00A015A5" w:rsidRPr="00A015A5" w:rsidRDefault="00A015A5" w:rsidP="00A015A5">
      <w:pPr>
        <w:pStyle w:val="a3"/>
      </w:pPr>
      <w:r w:rsidRPr="00A015A5">
        <w:t xml:space="preserve">В </w:t>
      </w:r>
      <w:r w:rsidRPr="00A015A5">
        <w:rPr>
          <w:b/>
        </w:rPr>
        <w:t>разделе семь</w:t>
      </w:r>
      <w:r w:rsidRPr="00A015A5">
        <w:t xml:space="preserve"> следует обратить особое внимание на изучение следующих воп</w:t>
      </w:r>
      <w:r w:rsidRPr="00A015A5">
        <w:softHyphen/>
        <w:t>росов: половая зрелость, случной возраст и продолжительность пле</w:t>
      </w:r>
      <w:r w:rsidRPr="00A015A5">
        <w:softHyphen/>
        <w:t>менного использования жеребцов, кобыл. Половая цикличность ко</w:t>
      </w:r>
      <w:r w:rsidRPr="00A015A5">
        <w:softHyphen/>
        <w:t>был, процесс оплодотворения и развития плода. Организация и проведение случной кампании в коневодстве. Виды случки, сроки случной кампании, нагрузка на жеребцов-производителей. Подготовка жеребцов к случке и оценка качества их спермы. Проведение пробы кобыл, методы определения жеребости. Содержа</w:t>
      </w:r>
      <w:r w:rsidRPr="00A015A5">
        <w:softHyphen/>
        <w:t>ние, кормление и режим рабочего использования жеребых кобыл. Продолжительность жеребости в зависимости от различных факто</w:t>
      </w:r>
      <w:r w:rsidRPr="00A015A5">
        <w:softHyphen/>
        <w:t xml:space="preserve">ров. Причины и профилактика абортов у кобыл. Проведение </w:t>
      </w:r>
      <w:proofErr w:type="spellStart"/>
      <w:r w:rsidRPr="00A015A5">
        <w:t>выжеребки</w:t>
      </w:r>
      <w:proofErr w:type="spellEnd"/>
      <w:r w:rsidRPr="00A015A5">
        <w:t xml:space="preserve">. Уход за кобылой и жеребенком в первые дни после </w:t>
      </w:r>
      <w:proofErr w:type="spellStart"/>
      <w:r w:rsidRPr="00A015A5">
        <w:t>выжеребки</w:t>
      </w:r>
      <w:proofErr w:type="spellEnd"/>
      <w:r w:rsidRPr="00A015A5">
        <w:t>. Искусственное осеменение кобыл свежей и замороженной спермой. Трансплантация эмбрионов лошадей. Создание оптимальных условий содержания и кормления подсос</w:t>
      </w:r>
      <w:r w:rsidRPr="00A015A5">
        <w:softHyphen/>
        <w:t xml:space="preserve">ных кобыл и жеребят. Подкормка и </w:t>
      </w:r>
      <w:proofErr w:type="spellStart"/>
      <w:r w:rsidRPr="00A015A5">
        <w:t>оповоживание</w:t>
      </w:r>
      <w:proofErr w:type="spellEnd"/>
      <w:r w:rsidRPr="00A015A5">
        <w:t xml:space="preserve"> жеребят. Сроки и методы </w:t>
      </w:r>
      <w:proofErr w:type="spellStart"/>
      <w:r w:rsidRPr="00A015A5">
        <w:t>таврения</w:t>
      </w:r>
      <w:proofErr w:type="spellEnd"/>
      <w:r w:rsidRPr="00A015A5">
        <w:t xml:space="preserve"> жеребят. Осенний выпас и зимнее содержание молод</w:t>
      </w:r>
      <w:r w:rsidRPr="00A015A5">
        <w:softHyphen/>
        <w:t>няка. Моцион и групповой тренинг. Весенне-летнее пастбищное содер</w:t>
      </w:r>
      <w:r w:rsidRPr="00A015A5">
        <w:softHyphen/>
        <w:t>жание молодняка на естественных и искусственных пастбищах, конт</w:t>
      </w:r>
      <w:r w:rsidRPr="00A015A5">
        <w:softHyphen/>
        <w:t>роль за его ростом и развитием. Цель последствия кастрации жеребчи</w:t>
      </w:r>
      <w:r w:rsidRPr="00A015A5">
        <w:softHyphen/>
        <w:t>ков (их возраст).</w:t>
      </w:r>
    </w:p>
    <w:p w:rsidR="00782582" w:rsidRPr="00277669" w:rsidRDefault="00782582" w:rsidP="00782582">
      <w:pPr>
        <w:pStyle w:val="5"/>
      </w:pPr>
      <w:r w:rsidRPr="00277669">
        <w:t>Вопросы для самопроверки:</w:t>
      </w:r>
    </w:p>
    <w:p w:rsidR="00782582" w:rsidRPr="00277669" w:rsidRDefault="00782582" w:rsidP="00782582">
      <w:pPr>
        <w:pStyle w:val="a3"/>
        <w:numPr>
          <w:ilvl w:val="0"/>
          <w:numId w:val="24"/>
        </w:numPr>
        <w:ind w:left="0" w:firstLine="284"/>
      </w:pPr>
      <w:r w:rsidRPr="00277669">
        <w:t>Что такое половой цикл и охота? Их продолжительность.</w:t>
      </w:r>
    </w:p>
    <w:p w:rsidR="00782582" w:rsidRPr="00277669" w:rsidRDefault="00782582" w:rsidP="00782582">
      <w:pPr>
        <w:pStyle w:val="a3"/>
        <w:numPr>
          <w:ilvl w:val="0"/>
          <w:numId w:val="24"/>
        </w:numPr>
        <w:ind w:left="0" w:firstLine="284"/>
      </w:pPr>
      <w:r w:rsidRPr="00277669">
        <w:t>Каковы причины абортов у кобыл и способы их устранения?</w:t>
      </w:r>
    </w:p>
    <w:p w:rsidR="00782582" w:rsidRPr="00277669" w:rsidRDefault="00782582" w:rsidP="00782582">
      <w:pPr>
        <w:pStyle w:val="a3"/>
        <w:numPr>
          <w:ilvl w:val="0"/>
          <w:numId w:val="24"/>
        </w:numPr>
        <w:ind w:left="0" w:firstLine="284"/>
      </w:pPr>
      <w:r w:rsidRPr="00277669">
        <w:t xml:space="preserve">Охарактеризуйте организацию </w:t>
      </w:r>
      <w:proofErr w:type="spellStart"/>
      <w:r w:rsidRPr="00277669">
        <w:t>выжеребки</w:t>
      </w:r>
      <w:proofErr w:type="spellEnd"/>
      <w:r w:rsidRPr="00277669">
        <w:t xml:space="preserve"> и ее проведение.</w:t>
      </w:r>
    </w:p>
    <w:p w:rsidR="00782582" w:rsidRPr="00277669" w:rsidRDefault="00782582" w:rsidP="00782582">
      <w:pPr>
        <w:pStyle w:val="a3"/>
        <w:numPr>
          <w:ilvl w:val="0"/>
          <w:numId w:val="24"/>
        </w:numPr>
        <w:ind w:left="0" w:firstLine="284"/>
      </w:pPr>
      <w:r w:rsidRPr="00277669">
        <w:t>Назовите методы осеменения кобыл и их применение.</w:t>
      </w:r>
    </w:p>
    <w:p w:rsidR="00782582" w:rsidRPr="00277669" w:rsidRDefault="00782582" w:rsidP="00782582">
      <w:pPr>
        <w:pStyle w:val="a3"/>
        <w:numPr>
          <w:ilvl w:val="0"/>
          <w:numId w:val="24"/>
        </w:numPr>
        <w:ind w:left="0" w:firstLine="284"/>
      </w:pPr>
      <w:r w:rsidRPr="00277669">
        <w:t>Раскройте особенности содержания жеребят-</w:t>
      </w:r>
      <w:proofErr w:type="spellStart"/>
      <w:r w:rsidRPr="00277669">
        <w:t>огьемышей</w:t>
      </w:r>
      <w:proofErr w:type="spellEnd"/>
      <w:r w:rsidRPr="00277669">
        <w:t>.</w:t>
      </w:r>
    </w:p>
    <w:p w:rsidR="00782582" w:rsidRPr="00277669" w:rsidRDefault="00782582" w:rsidP="00782582">
      <w:pPr>
        <w:pStyle w:val="a3"/>
        <w:numPr>
          <w:ilvl w:val="0"/>
          <w:numId w:val="24"/>
        </w:numPr>
        <w:ind w:left="0" w:firstLine="284"/>
      </w:pPr>
      <w:r w:rsidRPr="00277669">
        <w:t>Что такое обтяжка жеребят?</w:t>
      </w:r>
    </w:p>
    <w:p w:rsidR="00782582" w:rsidRPr="00277669" w:rsidRDefault="00782582" w:rsidP="00782582">
      <w:pPr>
        <w:pStyle w:val="a3"/>
        <w:numPr>
          <w:ilvl w:val="0"/>
          <w:numId w:val="24"/>
        </w:numPr>
        <w:ind w:left="0" w:firstLine="284"/>
      </w:pPr>
      <w:r w:rsidRPr="00277669">
        <w:t>Подготовка жеребцов к случному сезону. Какова нагрузка на жеребца при разных способах случки?</w:t>
      </w:r>
    </w:p>
    <w:p w:rsidR="00A015A5" w:rsidRDefault="00782582" w:rsidP="00782582">
      <w:pPr>
        <w:pStyle w:val="3"/>
      </w:pPr>
      <w:bookmarkStart w:id="14" w:name="_Toc475963973"/>
      <w:r>
        <w:lastRenderedPageBreak/>
        <w:t xml:space="preserve">8. </w:t>
      </w:r>
      <w:r w:rsidR="008231EB">
        <w:t>Т</w:t>
      </w:r>
      <w:r w:rsidR="00A015A5" w:rsidRPr="0076314C">
        <w:t>ренинг молодняка лошадей</w:t>
      </w:r>
      <w:bookmarkEnd w:id="14"/>
    </w:p>
    <w:p w:rsidR="00A015A5" w:rsidRPr="00A015A5" w:rsidRDefault="00A015A5" w:rsidP="00A015A5">
      <w:pPr>
        <w:pStyle w:val="a3"/>
      </w:pPr>
      <w:r w:rsidRPr="00A015A5">
        <w:t xml:space="preserve">При изучении </w:t>
      </w:r>
      <w:r w:rsidRPr="00A015A5">
        <w:rPr>
          <w:b/>
        </w:rPr>
        <w:t>раздела восемь</w:t>
      </w:r>
      <w:r w:rsidRPr="00A015A5">
        <w:t xml:space="preserve"> студенту, кроме освоения литературы, желательно посетить ипподром в районе своей работы, ознакомиться с ипподромной службой, обратить особое внимание на состояние, мето</w:t>
      </w:r>
      <w:r w:rsidRPr="00A015A5">
        <w:softHyphen/>
        <w:t>ды сооружения и ухода за беговыми и скаковыми дорожками, экипи</w:t>
      </w:r>
      <w:r w:rsidRPr="00A015A5">
        <w:softHyphen/>
        <w:t>ровку лошадей и всадников, распорядок ухода и тренировки лошадей. При изучении литературы следует сконцентрировать внимание на следующих вопросах. Понятие о тренинге, его роль в формировании лошадей различного спортивного и производственного назначения. Тренинг и скаковые испытания лошадей верховых пород. Заездка под седло. Три этапа заводского тренинга, их задачи, продолжительность и схема работы молодняка. Ипподромы для испытаний скаковых лошадей, их устройство и функционирование. Правила и порядок проведения испы</w:t>
      </w:r>
      <w:r w:rsidRPr="00A015A5">
        <w:softHyphen/>
        <w:t>таний лошадей чистокровной верховой, арабской и ахалтекинской пород. Тренинг и испытания лошадей рысистых пород. Заездка и начало заводского тренинга рысаков. Периоды заводского тренинга. Устрой</w:t>
      </w:r>
      <w:r w:rsidRPr="00A015A5">
        <w:softHyphen/>
        <w:t>ство и особенности ипподромов для испытания рысистых лошадей. Пра</w:t>
      </w:r>
      <w:r w:rsidRPr="00A015A5">
        <w:softHyphen/>
        <w:t>вила и порядок проведения рысистых испытаний. Тренинг и испытания лошадей упряжных и тяжелоупряжных пород. Тренировка молодняка лошадей упряжных пород. Система испытаний упряжных лошадей (срочная доставка груза рысью, срочная доставка груза шагом, тяговая выносливость, максимальная сила тяги).</w:t>
      </w:r>
    </w:p>
    <w:p w:rsidR="00A015A5" w:rsidRPr="00A015A5" w:rsidRDefault="00A015A5" w:rsidP="00A015A5">
      <w:pPr>
        <w:pStyle w:val="a3"/>
      </w:pPr>
      <w:r w:rsidRPr="00A015A5">
        <w:t>Студенту следует внимательно изучить историю развития конного спорта; современные виды конного спорта: выездка (дрессура), пре</w:t>
      </w:r>
      <w:r w:rsidRPr="00A015A5">
        <w:softHyphen/>
        <w:t>одоление препятствий (конкуры), троеборье (</w:t>
      </w:r>
      <w:proofErr w:type="spellStart"/>
      <w:r w:rsidRPr="00A015A5">
        <w:t>милитери</w:t>
      </w:r>
      <w:proofErr w:type="spellEnd"/>
      <w:r w:rsidRPr="00A015A5">
        <w:t>), езда в упря</w:t>
      </w:r>
      <w:r w:rsidRPr="00A015A5">
        <w:softHyphen/>
        <w:t>жи (</w:t>
      </w:r>
      <w:proofErr w:type="spellStart"/>
      <w:r w:rsidRPr="00A015A5">
        <w:t>драйвинг</w:t>
      </w:r>
      <w:proofErr w:type="spellEnd"/>
      <w:r w:rsidRPr="00A015A5">
        <w:t>), вольтижировка, конные пробеги; организация сорев</w:t>
      </w:r>
      <w:r w:rsidRPr="00A015A5">
        <w:softHyphen/>
        <w:t>нований по классическим видам конного спорта и правила их проведе</w:t>
      </w:r>
      <w:r w:rsidRPr="00A015A5">
        <w:softHyphen/>
        <w:t>ния. Соревнования по стипль-чезам, конное поло, национальные виды конного спорта. Детский конный спорт (пони-клубы), конный туризм и лечебная верховая езда (</w:t>
      </w:r>
      <w:proofErr w:type="spellStart"/>
      <w:r w:rsidRPr="00A015A5">
        <w:t>иппотерапия</w:t>
      </w:r>
      <w:proofErr w:type="spellEnd"/>
      <w:r w:rsidRPr="00A015A5">
        <w:t>). Развитие классических и национальных видов конного спорта в России и достижения российских спортсменов в международных со</w:t>
      </w:r>
      <w:r w:rsidRPr="00A015A5">
        <w:softHyphen/>
        <w:t>ревнованиях. Требования к спортивным лошадям разного назначения, их выбор и правила содержания. Подготовка лошадей к различным видам сорев</w:t>
      </w:r>
      <w:r w:rsidRPr="00A015A5">
        <w:softHyphen/>
        <w:t xml:space="preserve">нований. </w:t>
      </w:r>
      <w:proofErr w:type="gramStart"/>
      <w:r w:rsidRPr="00A015A5">
        <w:t>Конно-спортивные</w:t>
      </w:r>
      <w:proofErr w:type="gramEnd"/>
      <w:r w:rsidRPr="00A015A5">
        <w:t xml:space="preserve"> постройки, сооружения, инвентарь. Зоо</w:t>
      </w:r>
      <w:r w:rsidRPr="00A015A5">
        <w:softHyphen/>
        <w:t>ветеринарный контроль в конном спорте. Правила транспортировки лошадей.</w:t>
      </w:r>
    </w:p>
    <w:p w:rsidR="00782582" w:rsidRPr="00277669" w:rsidRDefault="00782582" w:rsidP="00782582">
      <w:pPr>
        <w:pStyle w:val="5"/>
      </w:pPr>
      <w:r w:rsidRPr="00277669">
        <w:t>Вопросы для самопроверки:</w:t>
      </w:r>
    </w:p>
    <w:p w:rsidR="00782582" w:rsidRPr="00277669" w:rsidRDefault="00782582" w:rsidP="00782582">
      <w:pPr>
        <w:pStyle w:val="a3"/>
        <w:numPr>
          <w:ilvl w:val="0"/>
          <w:numId w:val="27"/>
        </w:numPr>
        <w:ind w:left="0" w:firstLine="284"/>
      </w:pPr>
      <w:r w:rsidRPr="00277669">
        <w:t>Каковы особенности ипподромных дорожек для скачек и бегов?</w:t>
      </w:r>
    </w:p>
    <w:p w:rsidR="00782582" w:rsidRPr="00277669" w:rsidRDefault="00782582" w:rsidP="00782582">
      <w:pPr>
        <w:pStyle w:val="a3"/>
        <w:numPr>
          <w:ilvl w:val="0"/>
          <w:numId w:val="27"/>
        </w:numPr>
        <w:ind w:left="0" w:firstLine="284"/>
      </w:pPr>
      <w:r w:rsidRPr="00277669">
        <w:t>В чем значение заводского тренинга и его проведения для верховых и рысистых лошадей?</w:t>
      </w:r>
    </w:p>
    <w:p w:rsidR="00782582" w:rsidRPr="00277669" w:rsidRDefault="00782582" w:rsidP="00782582">
      <w:pPr>
        <w:pStyle w:val="a3"/>
        <w:numPr>
          <w:ilvl w:val="0"/>
          <w:numId w:val="27"/>
        </w:numPr>
        <w:ind w:left="0" w:firstLine="284"/>
      </w:pPr>
      <w:r w:rsidRPr="00277669">
        <w:t>В чем особенности ипподромного тренинга в отличие от заводского?</w:t>
      </w:r>
    </w:p>
    <w:p w:rsidR="00782582" w:rsidRPr="00277669" w:rsidRDefault="00782582" w:rsidP="00782582">
      <w:pPr>
        <w:pStyle w:val="a3"/>
        <w:numPr>
          <w:ilvl w:val="0"/>
          <w:numId w:val="27"/>
        </w:numPr>
        <w:ind w:left="0" w:firstLine="284"/>
      </w:pPr>
      <w:r w:rsidRPr="00277669">
        <w:t>Назовите основные дистанции для ипподромных испытаний лошадей верховых и рысистых пород.</w:t>
      </w:r>
    </w:p>
    <w:p w:rsidR="00782582" w:rsidRPr="00277669" w:rsidRDefault="00782582" w:rsidP="00782582">
      <w:pPr>
        <w:pStyle w:val="a3"/>
        <w:numPr>
          <w:ilvl w:val="0"/>
          <w:numId w:val="27"/>
        </w:numPr>
        <w:ind w:left="0" w:firstLine="284"/>
      </w:pPr>
      <w:r w:rsidRPr="00277669">
        <w:lastRenderedPageBreak/>
        <w:t>Какие виды конного спорта являются олимпийскими? Охарактеризуйте их.</w:t>
      </w:r>
    </w:p>
    <w:p w:rsidR="00782582" w:rsidRPr="00277669" w:rsidRDefault="00782582" w:rsidP="00782582">
      <w:pPr>
        <w:pStyle w:val="a3"/>
        <w:numPr>
          <w:ilvl w:val="0"/>
          <w:numId w:val="27"/>
        </w:numPr>
        <w:ind w:left="0" w:firstLine="284"/>
      </w:pPr>
      <w:r w:rsidRPr="00277669">
        <w:t>Что такое «</w:t>
      </w:r>
      <w:proofErr w:type="spellStart"/>
      <w:r w:rsidRPr="00277669">
        <w:t>иппотерапия</w:t>
      </w:r>
      <w:proofErr w:type="spellEnd"/>
      <w:r w:rsidRPr="00277669">
        <w:t>»?</w:t>
      </w:r>
    </w:p>
    <w:p w:rsidR="00782582" w:rsidRPr="00277669" w:rsidRDefault="00782582" w:rsidP="00782582">
      <w:pPr>
        <w:pStyle w:val="a3"/>
        <w:numPr>
          <w:ilvl w:val="0"/>
          <w:numId w:val="27"/>
        </w:numPr>
        <w:ind w:left="0" w:firstLine="284"/>
      </w:pPr>
      <w:r w:rsidRPr="00277669">
        <w:t>Какие требования предъявляются к лошадям в различных видах конного спорта?</w:t>
      </w:r>
    </w:p>
    <w:p w:rsidR="00782582" w:rsidRPr="00277669" w:rsidRDefault="00782582" w:rsidP="00782582">
      <w:pPr>
        <w:pStyle w:val="a3"/>
        <w:numPr>
          <w:ilvl w:val="0"/>
          <w:numId w:val="27"/>
        </w:numPr>
        <w:ind w:left="0" w:firstLine="284"/>
      </w:pPr>
      <w:r w:rsidRPr="00277669">
        <w:t>Какие породы лошадей считаются лучшими спортивными в современном конном мире?</w:t>
      </w:r>
    </w:p>
    <w:p w:rsidR="00AD60FD" w:rsidRPr="00AD60FD" w:rsidRDefault="00AD60FD" w:rsidP="00AD60FD">
      <w:pPr>
        <w:pStyle w:val="a3"/>
      </w:pPr>
    </w:p>
    <w:p w:rsidR="00AD60FD" w:rsidRPr="00AD60FD" w:rsidRDefault="00AD60FD" w:rsidP="00AD60FD">
      <w:pPr>
        <w:pStyle w:val="a3"/>
      </w:pPr>
      <w:bookmarkStart w:id="15" w:name="_Toc227327558"/>
      <w:r w:rsidRPr="00AD60FD">
        <w:t xml:space="preserve">Самостоятельная работа является важнейшим элементом учебного процесса, так как это один из основных методов освоения учебных дисциплин и овладения навыками профессиональной деятельности. Это подтверждает учебный план, согласно которому при изучении дисциплины 54 часа предусмотрено на самостоятельную работу, и 54 часа – на аудиторные занятия.  </w:t>
      </w:r>
    </w:p>
    <w:bookmarkEnd w:id="15"/>
    <w:p w:rsidR="00AD60FD" w:rsidRPr="00AD60FD" w:rsidRDefault="00AD60FD" w:rsidP="00AD60FD">
      <w:pPr>
        <w:pStyle w:val="a3"/>
      </w:pPr>
      <w:r w:rsidRPr="00AD60FD">
        <w:t>Лекции, практические занятия, написание реферата и промежуточная аттестация являются важными этапами подготовки к зачету, поскольку позволяют студенту оценить уровень собственных знаний и своевременно восполнить имеющиеся пробелы. В этой связи необходимо для подготовки к зачету первоначально прочитать лекционный материал, изучить вопросы, вынесенные на самостоятельное изучение, написать реферат.</w:t>
      </w:r>
    </w:p>
    <w:p w:rsidR="006F58FB" w:rsidRDefault="002D6EB0" w:rsidP="006F58FB">
      <w:pPr>
        <w:pStyle w:val="2"/>
      </w:pPr>
      <w:bookmarkStart w:id="16" w:name="_Toc475963974"/>
      <w:r>
        <w:t>П</w:t>
      </w:r>
      <w:r w:rsidR="006F58FB" w:rsidRPr="006F637D">
        <w:t>ерече</w:t>
      </w:r>
      <w:r>
        <w:t>нь тем и вопросов, выносимых на </w:t>
      </w:r>
      <w:r w:rsidR="006F58FB" w:rsidRPr="006F637D">
        <w:t>самостоятельное изучение</w:t>
      </w:r>
      <w:bookmarkEnd w:id="16"/>
    </w:p>
    <w:p w:rsidR="00782582" w:rsidRDefault="00782582" w:rsidP="00782582">
      <w:pPr>
        <w:pStyle w:val="a3"/>
        <w:numPr>
          <w:ilvl w:val="0"/>
          <w:numId w:val="30"/>
        </w:numPr>
        <w:tabs>
          <w:tab w:val="left" w:pos="1843"/>
        </w:tabs>
        <w:ind w:left="0" w:firstLine="709"/>
      </w:pPr>
      <w:r w:rsidRPr="0076314C">
        <w:t>История развития коневодства и коннозаводства</w:t>
      </w:r>
      <w:r>
        <w:t>.</w:t>
      </w:r>
    </w:p>
    <w:p w:rsidR="00782582" w:rsidRPr="00CC4F1C" w:rsidRDefault="00782582" w:rsidP="00782582">
      <w:pPr>
        <w:pStyle w:val="a3"/>
      </w:pPr>
      <w:r w:rsidRPr="00E245B6">
        <w:t>Происхождение и эволюция лошади.</w:t>
      </w:r>
      <w:r>
        <w:t xml:space="preserve"> Биологические особенности </w:t>
      </w:r>
      <w:proofErr w:type="spellStart"/>
      <w:r>
        <w:t>эквидов</w:t>
      </w:r>
      <w:proofErr w:type="spellEnd"/>
      <w:r>
        <w:t xml:space="preserve">. </w:t>
      </w:r>
    </w:p>
    <w:p w:rsidR="00782582" w:rsidRDefault="008231EB" w:rsidP="00782582">
      <w:pPr>
        <w:pStyle w:val="a3"/>
        <w:numPr>
          <w:ilvl w:val="0"/>
          <w:numId w:val="30"/>
        </w:numPr>
        <w:tabs>
          <w:tab w:val="left" w:pos="1843"/>
        </w:tabs>
        <w:ind w:left="0" w:firstLine="709"/>
      </w:pPr>
      <w:r w:rsidRPr="008231EB">
        <w:t>Экстерьер, интерьер и конституция лошадей</w:t>
      </w:r>
      <w:r w:rsidR="00782582" w:rsidRPr="0076314C">
        <w:t>.</w:t>
      </w:r>
    </w:p>
    <w:p w:rsidR="00782582" w:rsidRPr="00782582" w:rsidRDefault="00782582" w:rsidP="00782582">
      <w:pPr>
        <w:pStyle w:val="a3"/>
      </w:pPr>
      <w:r w:rsidRPr="00782582">
        <w:t>Взаимосвязь конституции, экстерьера и работоспособности лошадей верховых, рысистых и тяжелоупряжных пород. Масти и отмастки у лошадей. Генетика мастей у лошадей. Возрастные изменения экстерьера.</w:t>
      </w:r>
    </w:p>
    <w:p w:rsidR="008231EB" w:rsidRDefault="008231EB" w:rsidP="008231EB">
      <w:pPr>
        <w:pStyle w:val="a3"/>
        <w:numPr>
          <w:ilvl w:val="0"/>
          <w:numId w:val="30"/>
        </w:numPr>
        <w:tabs>
          <w:tab w:val="left" w:pos="1843"/>
        </w:tabs>
        <w:ind w:left="0" w:firstLine="709"/>
      </w:pPr>
      <w:r w:rsidRPr="0076314C">
        <w:t>Породы лошадей</w:t>
      </w:r>
      <w:r>
        <w:t>.</w:t>
      </w:r>
    </w:p>
    <w:p w:rsidR="008231EB" w:rsidRPr="00CC4F1C" w:rsidRDefault="008231EB" w:rsidP="008231EB">
      <w:pPr>
        <w:pStyle w:val="a3"/>
      </w:pPr>
      <w:r>
        <w:t xml:space="preserve">Характеристика основных хозяйственных типов лошадей по промерам, индексам и массе. </w:t>
      </w:r>
      <w:r w:rsidRPr="00E245B6">
        <w:t>Шаговые породы Англии</w:t>
      </w:r>
      <w:r>
        <w:t xml:space="preserve"> </w:t>
      </w:r>
      <w:r w:rsidRPr="0099016B">
        <w:t>(</w:t>
      </w:r>
      <w:proofErr w:type="spellStart"/>
      <w:r w:rsidRPr="0099016B">
        <w:t>шайры</w:t>
      </w:r>
      <w:proofErr w:type="spellEnd"/>
      <w:r w:rsidRPr="0099016B">
        <w:t xml:space="preserve">, </w:t>
      </w:r>
      <w:proofErr w:type="spellStart"/>
      <w:r w:rsidRPr="0099016B">
        <w:t>клейсдали</w:t>
      </w:r>
      <w:proofErr w:type="spellEnd"/>
      <w:r w:rsidRPr="0099016B">
        <w:t xml:space="preserve">, </w:t>
      </w:r>
      <w:proofErr w:type="spellStart"/>
      <w:r w:rsidRPr="0099016B">
        <w:t>суффольки</w:t>
      </w:r>
      <w:proofErr w:type="spellEnd"/>
      <w:r w:rsidRPr="0099016B">
        <w:t>)</w:t>
      </w:r>
      <w:r w:rsidRPr="00E245B6">
        <w:t>.</w:t>
      </w:r>
      <w:r>
        <w:t xml:space="preserve"> </w:t>
      </w:r>
      <w:r w:rsidRPr="00396031">
        <w:t>Шаговые породы Бельгии</w:t>
      </w:r>
      <w:r>
        <w:t xml:space="preserve"> </w:t>
      </w:r>
      <w:r w:rsidRPr="0099016B">
        <w:t xml:space="preserve">(брабансоны, </w:t>
      </w:r>
      <w:proofErr w:type="spellStart"/>
      <w:r w:rsidRPr="0099016B">
        <w:t>ардены</w:t>
      </w:r>
      <w:proofErr w:type="spellEnd"/>
      <w:r w:rsidRPr="0099016B">
        <w:t>).</w:t>
      </w:r>
      <w:r>
        <w:t xml:space="preserve"> Першероны. Степные породы лошадей (казахская, башкирская, бурятская). Лесные породы (вятская, якутская, печорская, мезенская, </w:t>
      </w:r>
      <w:proofErr w:type="spellStart"/>
      <w:proofErr w:type="gramStart"/>
      <w:r>
        <w:t>приобская,экстонская</w:t>
      </w:r>
      <w:proofErr w:type="spellEnd"/>
      <w:proofErr w:type="gramEnd"/>
      <w:r>
        <w:t xml:space="preserve">). Горские породы (алтайская, </w:t>
      </w:r>
      <w:proofErr w:type="spellStart"/>
      <w:r>
        <w:t>локайская</w:t>
      </w:r>
      <w:proofErr w:type="spellEnd"/>
      <w:r>
        <w:t>, карабахская, тушинская, мегрельская, гуцульская). Пони и карликовые лошади. Особенности использования различных пород лошадей.</w:t>
      </w:r>
    </w:p>
    <w:p w:rsidR="00782582" w:rsidRDefault="00782582" w:rsidP="008231EB">
      <w:pPr>
        <w:pStyle w:val="a3"/>
        <w:keepNext/>
        <w:numPr>
          <w:ilvl w:val="0"/>
          <w:numId w:val="30"/>
        </w:numPr>
        <w:tabs>
          <w:tab w:val="left" w:pos="1843"/>
        </w:tabs>
        <w:ind w:left="0" w:firstLine="709"/>
      </w:pPr>
      <w:r>
        <w:lastRenderedPageBreak/>
        <w:t>Содержание и кормление лошадей.</w:t>
      </w:r>
    </w:p>
    <w:p w:rsidR="00782582" w:rsidRPr="00CC4F1C" w:rsidRDefault="00782582" w:rsidP="00782582">
      <w:pPr>
        <w:pStyle w:val="a3"/>
      </w:pPr>
      <w:r>
        <w:t>Особенности кормления и поения лошадей, обусловленные их физиологическими особенностями. Особенности кормления лошадей в зависимости от направления продуктивности. Системы и способы содержания лошадей.</w:t>
      </w:r>
    </w:p>
    <w:p w:rsidR="00782582" w:rsidRDefault="00782582" w:rsidP="00782582">
      <w:pPr>
        <w:pStyle w:val="a3"/>
        <w:numPr>
          <w:ilvl w:val="0"/>
          <w:numId w:val="30"/>
        </w:numPr>
        <w:tabs>
          <w:tab w:val="left" w:pos="1843"/>
        </w:tabs>
        <w:ind w:left="0" w:firstLine="709"/>
      </w:pPr>
      <w:r w:rsidRPr="0076314C">
        <w:t>Рабочие</w:t>
      </w:r>
      <w:r>
        <w:t xml:space="preserve"> и продуктивные </w:t>
      </w:r>
      <w:r w:rsidRPr="0076314C">
        <w:t>качества и использование лошадей.</w:t>
      </w:r>
    </w:p>
    <w:p w:rsidR="00782582" w:rsidRPr="00CC4F1C" w:rsidRDefault="00782582" w:rsidP="00782582">
      <w:pPr>
        <w:pStyle w:val="a3"/>
      </w:pPr>
      <w:r>
        <w:t>Молочная продуктивность лошадей. Основные породы лошадей, используемые для производства кумыса. Мясная продуктивность лошадей. Показатели мясной продуктивности лошадей. Основные породы лошадей, используемые для производства мяса. Особенности учета рабочей продуктивности лошадей. Дисциплины конного спорта. Амуниция и сбруя для разных видов конного спорта.</w:t>
      </w:r>
    </w:p>
    <w:p w:rsidR="00782582" w:rsidRDefault="008231EB" w:rsidP="00782582">
      <w:pPr>
        <w:pStyle w:val="a3"/>
        <w:numPr>
          <w:ilvl w:val="0"/>
          <w:numId w:val="30"/>
        </w:numPr>
        <w:tabs>
          <w:tab w:val="left" w:pos="1843"/>
        </w:tabs>
        <w:ind w:left="0" w:firstLine="709"/>
      </w:pPr>
      <w:r>
        <w:t>П</w:t>
      </w:r>
      <w:r w:rsidR="00782582" w:rsidRPr="0076314C">
        <w:t xml:space="preserve">леменная работа в коневодстве. </w:t>
      </w:r>
    </w:p>
    <w:p w:rsidR="00782582" w:rsidRPr="00CC4F1C" w:rsidRDefault="00782582" w:rsidP="00782582">
      <w:pPr>
        <w:pStyle w:val="a3"/>
      </w:pPr>
      <w:r>
        <w:t>Задачи племенной работы. Сущность принципов бонитировки лошадей. Структура и принципы ведения ГПК.</w:t>
      </w:r>
    </w:p>
    <w:p w:rsidR="00782582" w:rsidRDefault="00782582" w:rsidP="00782582">
      <w:pPr>
        <w:pStyle w:val="a3"/>
        <w:numPr>
          <w:ilvl w:val="0"/>
          <w:numId w:val="30"/>
        </w:numPr>
        <w:tabs>
          <w:tab w:val="left" w:pos="1843"/>
        </w:tabs>
        <w:ind w:left="0" w:firstLine="709"/>
      </w:pPr>
      <w:r w:rsidRPr="0076314C">
        <w:t>Воспроизводство лошадей и выращивание подсосного молодняка</w:t>
      </w:r>
      <w:r>
        <w:t>.</w:t>
      </w:r>
    </w:p>
    <w:p w:rsidR="00782582" w:rsidRPr="00CC4F1C" w:rsidRDefault="00782582" w:rsidP="00782582">
      <w:pPr>
        <w:pStyle w:val="a3"/>
      </w:pPr>
      <w:r>
        <w:t xml:space="preserve">Физиологическая и половая зрелость у лошадей. Особенности воспроизводства лошадей. Методы диагностики жеребости кобыл. Проведение отъема жеребят. Показатели роста и развития жеребят. </w:t>
      </w:r>
    </w:p>
    <w:p w:rsidR="00782582" w:rsidRPr="0076314C" w:rsidRDefault="008231EB" w:rsidP="00782582">
      <w:pPr>
        <w:pStyle w:val="a3"/>
        <w:numPr>
          <w:ilvl w:val="0"/>
          <w:numId w:val="30"/>
        </w:numPr>
        <w:tabs>
          <w:tab w:val="left" w:pos="1843"/>
        </w:tabs>
        <w:ind w:left="0" w:firstLine="709"/>
      </w:pPr>
      <w:r>
        <w:t>Т</w:t>
      </w:r>
      <w:r w:rsidR="00782582" w:rsidRPr="0076314C">
        <w:t>ренинг молодняка лошадей.</w:t>
      </w:r>
    </w:p>
    <w:p w:rsidR="00782582" w:rsidRDefault="00782582" w:rsidP="00782582">
      <w:pPr>
        <w:pStyle w:val="a3"/>
        <w:rPr>
          <w:szCs w:val="28"/>
        </w:rPr>
      </w:pPr>
      <w:r>
        <w:rPr>
          <w:szCs w:val="28"/>
        </w:rPr>
        <w:t>Виды ипподромных испытаний лошадей. Особенности ухода за лошадьми, проходящими ипподромный тренинг.</w:t>
      </w:r>
    </w:p>
    <w:p w:rsidR="0075787D" w:rsidRDefault="0075787D" w:rsidP="0075787D">
      <w:pPr>
        <w:pStyle w:val="2"/>
      </w:pPr>
      <w:bookmarkStart w:id="17" w:name="_Toc475963975"/>
      <w:r>
        <w:t>П</w:t>
      </w:r>
      <w:r w:rsidRPr="006F637D">
        <w:t>ерече</w:t>
      </w:r>
      <w:r>
        <w:t>нь вопросов для коллоквиум</w:t>
      </w:r>
      <w:r w:rsidR="00B80D2B">
        <w:t>ов</w:t>
      </w:r>
      <w:bookmarkEnd w:id="17"/>
    </w:p>
    <w:p w:rsidR="00ED005C" w:rsidRPr="00ED005C" w:rsidRDefault="00ED005C" w:rsidP="00ED005C">
      <w:pPr>
        <w:pStyle w:val="5"/>
      </w:pPr>
      <w:bookmarkStart w:id="18" w:name="_Toc357495246"/>
      <w:r w:rsidRPr="00ED005C">
        <w:t>Раздел 1. Породы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Происхождение и эволюция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Одомашнивание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История развития коневодства.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Значение лошади в народном хозяйстве.</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Краткая характеристика ближайших сородичей лошади.</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Понятие о породе и ее структуре.</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Зоотехническая классификация конских пород.</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Зоологическая классификация конских пород.</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Географическое распространение конских пород. Породное районирование лошадей в России.</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Арабская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Ахалтекинская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Чистокровная верховая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Терская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Донская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Буденовская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lastRenderedPageBreak/>
        <w:t>Тракененская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Кабардинская и карачаевская породы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Шаговые породы Англии.</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История создания и характеристика орловского рысака.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Характеристика русской рысистой породы.</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Американская стандартбредная порода.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Владимировская тяжеловозная порода.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Русская тяжеловозная порода.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Советская тяжеловозная порода.</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Шаговые породы Бельгии.</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Русская верховая порода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Краткая характеристика степных пород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Краткая характеристика горных пород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Краткая характеристика лесных пород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Отечественные породы лошадей.</w:t>
      </w:r>
    </w:p>
    <w:p w:rsidR="00ED005C" w:rsidRPr="00ED005C" w:rsidRDefault="00ED005C" w:rsidP="00ED005C">
      <w:pPr>
        <w:pStyle w:val="af1"/>
        <w:numPr>
          <w:ilvl w:val="0"/>
          <w:numId w:val="31"/>
        </w:numPr>
        <w:tabs>
          <w:tab w:val="left" w:pos="709"/>
        </w:tabs>
        <w:spacing w:after="0"/>
        <w:ind w:left="0" w:firstLine="284"/>
        <w:jc w:val="both"/>
        <w:rPr>
          <w:sz w:val="28"/>
          <w:szCs w:val="28"/>
        </w:rPr>
      </w:pPr>
      <w:r w:rsidRPr="00ED005C">
        <w:rPr>
          <w:sz w:val="28"/>
          <w:szCs w:val="28"/>
        </w:rPr>
        <w:t>Плановые породы лошадей Ставропольского края и их размещения по зонам.</w:t>
      </w:r>
    </w:p>
    <w:p w:rsidR="00ED005C" w:rsidRPr="00ED005C" w:rsidRDefault="00ED005C" w:rsidP="00ED005C">
      <w:pPr>
        <w:pStyle w:val="5"/>
      </w:pPr>
      <w:r w:rsidRPr="00ED005C">
        <w:t>Раздел 2. Продуктивное коневодство</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Морфологические и физиологические основы экстерьера и интерьера.</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Экстерьер, его значение. Экстерьер лошадей различного хозяйственного направления.</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Кондиции лошадей. Определение массы тела лошади.</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Половой деморфизм, кастрация. Возрастные особенности телосложения лошади.</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Показатели рабочих качеств лошадей.</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Факторы влияющие на работоспособность лошади.</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Содержание и кормление рабочих лошадей.</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Закономерности роста и развития молодняка.</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Молочная продуктивность кобыл.</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Мясная продуктивность лошадей.</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Формы табунного коневодства и их характеристика.</w:t>
      </w:r>
    </w:p>
    <w:p w:rsidR="00ED005C" w:rsidRPr="00ED005C" w:rsidRDefault="00ED005C" w:rsidP="00ED005C">
      <w:pPr>
        <w:pStyle w:val="af1"/>
        <w:numPr>
          <w:ilvl w:val="0"/>
          <w:numId w:val="34"/>
        </w:numPr>
        <w:tabs>
          <w:tab w:val="left" w:pos="709"/>
        </w:tabs>
        <w:spacing w:after="0"/>
        <w:ind w:left="0" w:firstLine="284"/>
        <w:jc w:val="both"/>
        <w:rPr>
          <w:sz w:val="28"/>
          <w:szCs w:val="28"/>
        </w:rPr>
      </w:pPr>
      <w:r w:rsidRPr="00ED005C">
        <w:rPr>
          <w:sz w:val="28"/>
          <w:szCs w:val="28"/>
        </w:rPr>
        <w:t>Биологические особенности табунных лошадей.</w:t>
      </w:r>
    </w:p>
    <w:p w:rsidR="00ED005C" w:rsidRPr="00ED005C" w:rsidRDefault="00ED005C" w:rsidP="00ED005C">
      <w:pPr>
        <w:pStyle w:val="5"/>
      </w:pPr>
      <w:r w:rsidRPr="00ED005C">
        <w:t>Раздел 3. Спортивное коневодство.</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Морфологические и физиологические основы экстерьера и интерьера.</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Экстерьер, его значение. Экстерьер лошадей различного хозяйственного направления.</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Аллюры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Типы высшей нервной деятельности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Темперамент, нрав (норов) лошадей. Дурные привычки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Кормление, уход и содержание племенных конематок.</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Типы конституции лошадей по Кулешову.</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Классификация типов конституции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lastRenderedPageBreak/>
        <w:t>Показатели рабочих качеств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Факторы влияющие на работоспособность лошади.</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Половой цикл, половая зрелость и случной возраст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Способы случки и нагрузка на жеребцов.</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Подготовка и проведение случной компании.</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Жеребость кобыл и выжеребка.</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Закономерности роста и развития молодняка.</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Отъем жеребят. Содержание от отъема до годовалого возраста.</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Содержание и кормление годовиков и двухлеток.</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Бонитировка пород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Цели и задачи племенной работы в коневодстве.</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Отбор и подбор в коневодстве, как классический прием племенной работы.</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Скрещивание в коневодстве и значение помесных лошадей.</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Чистопородное разведение и его значение в коневодстве.</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Родственное разведение в коневодстве, его значение и условия применения.</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Конные заводы, государственные заводские конюшни (ГЗК) и их значение.</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Селекционно-племенной план в коневодстве и основные моменты методики их составления.</w:t>
      </w:r>
    </w:p>
    <w:p w:rsidR="00ED005C" w:rsidRPr="00ED005C" w:rsidRDefault="00ED005C" w:rsidP="00ED005C">
      <w:pPr>
        <w:pStyle w:val="af1"/>
        <w:numPr>
          <w:ilvl w:val="0"/>
          <w:numId w:val="35"/>
        </w:numPr>
        <w:tabs>
          <w:tab w:val="left" w:pos="709"/>
        </w:tabs>
        <w:spacing w:after="0"/>
        <w:ind w:left="0" w:firstLine="284"/>
        <w:jc w:val="both"/>
        <w:rPr>
          <w:sz w:val="28"/>
          <w:szCs w:val="28"/>
        </w:rPr>
      </w:pPr>
      <w:r w:rsidRPr="00ED005C">
        <w:rPr>
          <w:sz w:val="28"/>
          <w:szCs w:val="28"/>
        </w:rPr>
        <w:t>Разведение по линиям, как основной метод разведения в племенном коневодстве. Кросс линий и их сочетание.</w:t>
      </w:r>
    </w:p>
    <w:p w:rsidR="00ED005C" w:rsidRPr="00610489" w:rsidRDefault="00ED005C" w:rsidP="00ED005C">
      <w:pPr>
        <w:pStyle w:val="4"/>
      </w:pPr>
      <w:r w:rsidRPr="00610489">
        <w:t>Критерии оценки:</w:t>
      </w:r>
    </w:p>
    <w:p w:rsidR="00ED005C" w:rsidRPr="00ED005C" w:rsidRDefault="00ED005C" w:rsidP="00ED005C">
      <w:pPr>
        <w:rPr>
          <w:sz w:val="28"/>
          <w:szCs w:val="28"/>
        </w:rPr>
      </w:pPr>
      <w:r w:rsidRPr="00ED005C">
        <w:rPr>
          <w:sz w:val="28"/>
          <w:szCs w:val="28"/>
        </w:rPr>
        <w:t>Оценка «</w:t>
      </w:r>
      <w:r w:rsidRPr="00ED005C">
        <w:rPr>
          <w:b/>
          <w:sz w:val="28"/>
          <w:szCs w:val="28"/>
        </w:rPr>
        <w:t>отлично</w:t>
      </w:r>
      <w:r w:rsidRPr="00ED005C">
        <w:rPr>
          <w:sz w:val="28"/>
          <w:szCs w:val="28"/>
        </w:rPr>
        <w:t>» (16-20 баллов) выставляется студенту, если</w:t>
      </w:r>
    </w:p>
    <w:p w:rsidR="00ED005C" w:rsidRPr="00ED005C" w:rsidRDefault="00ED005C" w:rsidP="00ED005C">
      <w:pPr>
        <w:pStyle w:val="af3"/>
        <w:numPr>
          <w:ilvl w:val="0"/>
          <w:numId w:val="36"/>
        </w:numPr>
        <w:rPr>
          <w:szCs w:val="28"/>
        </w:rPr>
      </w:pPr>
      <w:r w:rsidRPr="00ED005C">
        <w:rPr>
          <w:szCs w:val="28"/>
        </w:rPr>
        <w:t>полно раскрыто содержание материала в объёме программы;</w:t>
      </w:r>
    </w:p>
    <w:p w:rsidR="00ED005C" w:rsidRPr="00ED005C" w:rsidRDefault="00ED005C" w:rsidP="00ED005C">
      <w:pPr>
        <w:pStyle w:val="af3"/>
        <w:numPr>
          <w:ilvl w:val="0"/>
          <w:numId w:val="36"/>
        </w:numPr>
        <w:rPr>
          <w:szCs w:val="28"/>
        </w:rPr>
      </w:pPr>
      <w:r w:rsidRPr="00ED005C">
        <w:rPr>
          <w:szCs w:val="28"/>
        </w:rPr>
        <w:t>чётко и правильно даны определения и раскрыто содержание;</w:t>
      </w:r>
    </w:p>
    <w:p w:rsidR="00ED005C" w:rsidRPr="00ED005C" w:rsidRDefault="00ED005C" w:rsidP="00ED005C">
      <w:pPr>
        <w:pStyle w:val="af3"/>
        <w:numPr>
          <w:ilvl w:val="0"/>
          <w:numId w:val="36"/>
        </w:numPr>
        <w:rPr>
          <w:szCs w:val="28"/>
        </w:rPr>
      </w:pPr>
      <w:r w:rsidRPr="00ED005C">
        <w:rPr>
          <w:szCs w:val="28"/>
        </w:rPr>
        <w:t>приведены доказательства утверждений;</w:t>
      </w:r>
    </w:p>
    <w:p w:rsidR="00ED005C" w:rsidRPr="00ED005C" w:rsidRDefault="00ED005C" w:rsidP="00ED005C">
      <w:pPr>
        <w:pStyle w:val="af3"/>
        <w:numPr>
          <w:ilvl w:val="0"/>
          <w:numId w:val="36"/>
        </w:numPr>
        <w:rPr>
          <w:szCs w:val="28"/>
        </w:rPr>
      </w:pPr>
      <w:r w:rsidRPr="00ED005C">
        <w:rPr>
          <w:szCs w:val="28"/>
        </w:rPr>
        <w:t>ответ самостоятельный, при ответе использованы знания, приобретённые ранее.</w:t>
      </w:r>
    </w:p>
    <w:p w:rsidR="00ED005C" w:rsidRPr="00ED005C" w:rsidRDefault="00ED005C" w:rsidP="00ED005C">
      <w:pPr>
        <w:rPr>
          <w:sz w:val="28"/>
          <w:szCs w:val="28"/>
        </w:rPr>
      </w:pPr>
      <w:r w:rsidRPr="00ED005C">
        <w:rPr>
          <w:sz w:val="28"/>
          <w:szCs w:val="28"/>
        </w:rPr>
        <w:t>Оценка «</w:t>
      </w:r>
      <w:r w:rsidRPr="00ED005C">
        <w:rPr>
          <w:b/>
          <w:sz w:val="28"/>
          <w:szCs w:val="28"/>
        </w:rPr>
        <w:t>хорошо</w:t>
      </w:r>
      <w:r w:rsidRPr="00ED005C">
        <w:rPr>
          <w:sz w:val="28"/>
          <w:szCs w:val="28"/>
        </w:rPr>
        <w:t>» (11-15 баллов) выставляется студенту, если</w:t>
      </w:r>
    </w:p>
    <w:p w:rsidR="00ED005C" w:rsidRPr="00ED005C" w:rsidRDefault="00ED005C" w:rsidP="00ED005C">
      <w:pPr>
        <w:pStyle w:val="af3"/>
        <w:numPr>
          <w:ilvl w:val="0"/>
          <w:numId w:val="36"/>
        </w:numPr>
        <w:rPr>
          <w:szCs w:val="28"/>
        </w:rPr>
      </w:pPr>
      <w:r w:rsidRPr="00ED005C">
        <w:rPr>
          <w:szCs w:val="28"/>
        </w:rPr>
        <w:t>раскрыто основное содержание материала;</w:t>
      </w:r>
    </w:p>
    <w:p w:rsidR="00ED005C" w:rsidRPr="00ED005C" w:rsidRDefault="00ED005C" w:rsidP="00ED005C">
      <w:pPr>
        <w:pStyle w:val="af3"/>
        <w:numPr>
          <w:ilvl w:val="0"/>
          <w:numId w:val="36"/>
        </w:numPr>
        <w:rPr>
          <w:szCs w:val="28"/>
        </w:rPr>
      </w:pPr>
      <w:r w:rsidRPr="00ED005C">
        <w:rPr>
          <w:szCs w:val="28"/>
        </w:rPr>
        <w:t>в основном правильно даны определения, понятия;</w:t>
      </w:r>
    </w:p>
    <w:p w:rsidR="00ED005C" w:rsidRPr="00ED005C" w:rsidRDefault="00ED005C" w:rsidP="00ED005C">
      <w:pPr>
        <w:pStyle w:val="af3"/>
        <w:numPr>
          <w:ilvl w:val="0"/>
          <w:numId w:val="36"/>
        </w:numPr>
        <w:rPr>
          <w:szCs w:val="28"/>
        </w:rPr>
      </w:pPr>
      <w:r w:rsidRPr="00ED005C">
        <w:rPr>
          <w:szCs w:val="28"/>
        </w:rPr>
        <w:t>ответ самостоятельный;</w:t>
      </w:r>
    </w:p>
    <w:p w:rsidR="00ED005C" w:rsidRPr="00ED005C" w:rsidRDefault="00ED005C" w:rsidP="00ED005C">
      <w:pPr>
        <w:pStyle w:val="af3"/>
        <w:numPr>
          <w:ilvl w:val="0"/>
          <w:numId w:val="36"/>
        </w:numPr>
        <w:rPr>
          <w:szCs w:val="28"/>
        </w:rPr>
      </w:pPr>
      <w:r w:rsidRPr="00ED005C">
        <w:rPr>
          <w:szCs w:val="28"/>
        </w:rPr>
        <w:t>материал изложен неполно, при ответе допущены неточности, нарушена последовательность изложения; допущены небольшие неточности при выводах и использовании терминов.</w:t>
      </w:r>
    </w:p>
    <w:p w:rsidR="00ED005C" w:rsidRPr="00ED005C" w:rsidRDefault="00ED005C" w:rsidP="00ED005C">
      <w:pPr>
        <w:rPr>
          <w:sz w:val="28"/>
          <w:szCs w:val="28"/>
        </w:rPr>
      </w:pPr>
      <w:r w:rsidRPr="00ED005C">
        <w:rPr>
          <w:sz w:val="28"/>
          <w:szCs w:val="28"/>
        </w:rPr>
        <w:t>Оценка «</w:t>
      </w:r>
      <w:r w:rsidRPr="00ED005C">
        <w:rPr>
          <w:b/>
          <w:sz w:val="28"/>
          <w:szCs w:val="28"/>
        </w:rPr>
        <w:t>удовлетворительно</w:t>
      </w:r>
      <w:r w:rsidRPr="00ED005C">
        <w:rPr>
          <w:sz w:val="28"/>
          <w:szCs w:val="28"/>
        </w:rPr>
        <w:t>» (6-10 баллов) выставляется студенту, если</w:t>
      </w:r>
    </w:p>
    <w:p w:rsidR="00ED005C" w:rsidRPr="00ED005C" w:rsidRDefault="00ED005C" w:rsidP="00ED005C">
      <w:pPr>
        <w:pStyle w:val="af3"/>
        <w:numPr>
          <w:ilvl w:val="0"/>
          <w:numId w:val="36"/>
        </w:numPr>
        <w:rPr>
          <w:szCs w:val="28"/>
        </w:rPr>
      </w:pPr>
      <w:r w:rsidRPr="00ED005C">
        <w:rPr>
          <w:szCs w:val="28"/>
        </w:rPr>
        <w:t>усвоено основное содержание материала, но изложено фрагментарно, не всегда последовательно;</w:t>
      </w:r>
    </w:p>
    <w:p w:rsidR="00ED005C" w:rsidRPr="00ED005C" w:rsidRDefault="00ED005C" w:rsidP="00ED005C">
      <w:pPr>
        <w:pStyle w:val="af3"/>
        <w:numPr>
          <w:ilvl w:val="0"/>
          <w:numId w:val="36"/>
        </w:numPr>
        <w:rPr>
          <w:szCs w:val="28"/>
        </w:rPr>
      </w:pPr>
      <w:r w:rsidRPr="00ED005C">
        <w:rPr>
          <w:szCs w:val="28"/>
        </w:rPr>
        <w:t>определения и понятия даны не чётко;</w:t>
      </w:r>
    </w:p>
    <w:p w:rsidR="00ED005C" w:rsidRPr="00ED005C" w:rsidRDefault="00ED005C" w:rsidP="00ED005C">
      <w:pPr>
        <w:pStyle w:val="af3"/>
        <w:numPr>
          <w:ilvl w:val="0"/>
          <w:numId w:val="36"/>
        </w:numPr>
        <w:rPr>
          <w:szCs w:val="28"/>
        </w:rPr>
      </w:pPr>
      <w:r w:rsidRPr="00ED005C">
        <w:rPr>
          <w:szCs w:val="28"/>
        </w:rPr>
        <w:lastRenderedPageBreak/>
        <w:t>допущены ошибки при промежуточных математических выкладках в выводах;</w:t>
      </w:r>
    </w:p>
    <w:p w:rsidR="00ED005C" w:rsidRPr="00ED005C" w:rsidRDefault="00ED005C" w:rsidP="00ED005C">
      <w:pPr>
        <w:pStyle w:val="af3"/>
        <w:numPr>
          <w:ilvl w:val="0"/>
          <w:numId w:val="36"/>
        </w:numPr>
        <w:rPr>
          <w:szCs w:val="28"/>
        </w:rPr>
      </w:pPr>
      <w:r w:rsidRPr="00ED005C">
        <w:rPr>
          <w:szCs w:val="28"/>
        </w:rPr>
        <w:t>неумение использовать знания</w:t>
      </w:r>
      <w:r w:rsidR="008B6A22">
        <w:rPr>
          <w:szCs w:val="28"/>
        </w:rPr>
        <w:t>,</w:t>
      </w:r>
      <w:r w:rsidRPr="00ED005C">
        <w:rPr>
          <w:szCs w:val="28"/>
        </w:rPr>
        <w:t xml:space="preserve"> полученные ранее;</w:t>
      </w:r>
    </w:p>
    <w:p w:rsidR="00ED005C" w:rsidRPr="00ED005C" w:rsidRDefault="00ED005C" w:rsidP="00ED005C">
      <w:pPr>
        <w:rPr>
          <w:sz w:val="28"/>
          <w:szCs w:val="28"/>
        </w:rPr>
      </w:pPr>
      <w:r w:rsidRPr="00ED005C">
        <w:rPr>
          <w:sz w:val="28"/>
          <w:szCs w:val="28"/>
        </w:rPr>
        <w:t>Оценка «</w:t>
      </w:r>
      <w:r w:rsidRPr="00ED005C">
        <w:rPr>
          <w:b/>
          <w:sz w:val="28"/>
          <w:szCs w:val="28"/>
        </w:rPr>
        <w:t>неудовлетворительно</w:t>
      </w:r>
      <w:r w:rsidRPr="00ED005C">
        <w:rPr>
          <w:sz w:val="28"/>
          <w:szCs w:val="28"/>
        </w:rPr>
        <w:t>» (0-5 баллов) выставляется студенту, если</w:t>
      </w:r>
    </w:p>
    <w:p w:rsidR="00ED005C" w:rsidRPr="00ED005C" w:rsidRDefault="00ED005C" w:rsidP="00ED005C">
      <w:pPr>
        <w:pStyle w:val="af3"/>
        <w:numPr>
          <w:ilvl w:val="0"/>
          <w:numId w:val="36"/>
        </w:numPr>
        <w:rPr>
          <w:szCs w:val="28"/>
        </w:rPr>
      </w:pPr>
      <w:r w:rsidRPr="00ED005C">
        <w:rPr>
          <w:szCs w:val="28"/>
        </w:rPr>
        <w:t>основное содержание учебного материала не раскрыто;</w:t>
      </w:r>
    </w:p>
    <w:p w:rsidR="00ED005C" w:rsidRPr="00ED005C" w:rsidRDefault="00ED005C" w:rsidP="00ED005C">
      <w:pPr>
        <w:pStyle w:val="af3"/>
        <w:numPr>
          <w:ilvl w:val="0"/>
          <w:numId w:val="36"/>
        </w:numPr>
        <w:rPr>
          <w:szCs w:val="28"/>
        </w:rPr>
      </w:pPr>
      <w:r w:rsidRPr="00ED005C">
        <w:rPr>
          <w:szCs w:val="28"/>
        </w:rPr>
        <w:t>не даны ответы на дополнительные вопросы преподавателя;</w:t>
      </w:r>
    </w:p>
    <w:p w:rsidR="00ED005C" w:rsidRPr="00ED005C" w:rsidRDefault="00ED005C" w:rsidP="00ED005C">
      <w:pPr>
        <w:pStyle w:val="af3"/>
        <w:numPr>
          <w:ilvl w:val="0"/>
          <w:numId w:val="36"/>
        </w:numPr>
        <w:rPr>
          <w:szCs w:val="28"/>
        </w:rPr>
      </w:pPr>
      <w:r w:rsidRPr="00ED005C">
        <w:rPr>
          <w:szCs w:val="28"/>
        </w:rPr>
        <w:t>допущены грубые ошибки в определениях, не приведены доказательства утверждений.</w:t>
      </w:r>
    </w:p>
    <w:p w:rsidR="00794981" w:rsidRDefault="00794981" w:rsidP="006759AD">
      <w:pPr>
        <w:pStyle w:val="2"/>
        <w:spacing w:before="200" w:after="120"/>
      </w:pPr>
      <w:bookmarkStart w:id="19" w:name="_Toc475963976"/>
      <w:r w:rsidRPr="00E31FDC">
        <w:t>Рейтинговая оценка знаний обучающихся</w:t>
      </w:r>
      <w:bookmarkEnd w:id="18"/>
      <w:bookmarkEnd w:id="19"/>
    </w:p>
    <w:p w:rsidR="00ED005C" w:rsidRPr="006E58FF" w:rsidRDefault="00ED005C" w:rsidP="00ED005C">
      <w:pPr>
        <w:pStyle w:val="a3"/>
        <w:rPr>
          <w:lang w:bidi="ru-RU"/>
        </w:rPr>
      </w:pPr>
      <w:r w:rsidRPr="006E58FF">
        <w:rPr>
          <w:lang w:bidi="ru-RU"/>
        </w:rPr>
        <w:t>Оценка знаний, умений и навыков и (или) опыта деятельности, характеризующие этапы формирования компетенций по дисциплине «</w:t>
      </w:r>
      <w:r>
        <w:rPr>
          <w:lang w:bidi="ru-RU"/>
        </w:rPr>
        <w:t>Коневодство</w:t>
      </w:r>
      <w:r w:rsidRPr="006E58FF">
        <w:rPr>
          <w:lang w:bidi="ru-RU"/>
        </w:rPr>
        <w:t>» проводятся в форме текущего контроля и промежуточной аттестации.</w:t>
      </w:r>
    </w:p>
    <w:p w:rsidR="00ED005C" w:rsidRPr="006E58FF" w:rsidRDefault="00ED005C" w:rsidP="00ED005C">
      <w:pPr>
        <w:pStyle w:val="a3"/>
        <w:rPr>
          <w:lang w:bidi="ru-RU"/>
        </w:rPr>
      </w:pPr>
      <w:r w:rsidRPr="006E58FF">
        <w:rPr>
          <w:lang w:bidi="ru-RU"/>
        </w:rPr>
        <w:t>Текущий контроль проводится в течение семестра с целью определения уровня усвоения обучающимися знаний, формирования умений и навыков, своевременного выявления преподавателем недостатков в подготовке обучающихся и принятия необходимых мер по её корректировке, а также для совершенствования методики обучения, организации учебной работы и оказания индивидуальной помощи обучающемуся.</w:t>
      </w:r>
    </w:p>
    <w:p w:rsidR="00ED005C" w:rsidRPr="006E58FF" w:rsidRDefault="00ED005C" w:rsidP="00ED005C">
      <w:pPr>
        <w:pStyle w:val="a3"/>
        <w:rPr>
          <w:lang w:bidi="ru-RU"/>
        </w:rPr>
      </w:pPr>
      <w:r w:rsidRPr="006E58FF">
        <w:rPr>
          <w:lang w:bidi="ru-RU"/>
        </w:rPr>
        <w:t>Промежуточная аттестация по дисциплине «</w:t>
      </w:r>
      <w:r>
        <w:rPr>
          <w:lang w:bidi="ru-RU"/>
        </w:rPr>
        <w:t>Коневодство</w:t>
      </w:r>
      <w:r w:rsidRPr="006E58FF">
        <w:rPr>
          <w:lang w:bidi="ru-RU"/>
        </w:rPr>
        <w:t xml:space="preserve">» проводится в виде </w:t>
      </w:r>
      <w:r>
        <w:rPr>
          <w:lang w:bidi="ru-RU"/>
        </w:rPr>
        <w:t>экзамена</w:t>
      </w:r>
      <w:r w:rsidRPr="006E58FF">
        <w:rPr>
          <w:lang w:bidi="ru-RU"/>
        </w:rPr>
        <w:t>.</w:t>
      </w:r>
    </w:p>
    <w:p w:rsidR="00ED005C" w:rsidRPr="006E58FF" w:rsidRDefault="00ED005C" w:rsidP="00ED005C">
      <w:pPr>
        <w:pStyle w:val="a3"/>
        <w:rPr>
          <w:lang w:bidi="ru-RU"/>
        </w:rPr>
      </w:pPr>
      <w:r w:rsidRPr="006E58FF">
        <w:rPr>
          <w:lang w:bidi="ru-RU"/>
        </w:rPr>
        <w:t>За знания, умения и навыки, приобретенные студентами в период их обучения, выставляются оценки: «отлично», «хорошо», «удовлетворительно», «неудовлетворительно».</w:t>
      </w:r>
    </w:p>
    <w:p w:rsidR="00ED005C" w:rsidRPr="006E58FF" w:rsidRDefault="00ED005C" w:rsidP="00ED005C">
      <w:pPr>
        <w:pStyle w:val="a3"/>
      </w:pPr>
      <w:r w:rsidRPr="006E58FF">
        <w:rPr>
          <w:lang w:bidi="ru-RU"/>
        </w:rPr>
        <w:t xml:space="preserve">Для оценивания знаний, умений, навыков и (или) опыта деятельности в университете применяется </w:t>
      </w:r>
      <w:proofErr w:type="spellStart"/>
      <w:r w:rsidRPr="006E58FF">
        <w:rPr>
          <w:lang w:bidi="ru-RU"/>
        </w:rPr>
        <w:t>балльно</w:t>
      </w:r>
      <w:proofErr w:type="spellEnd"/>
      <w:r w:rsidRPr="006E58FF">
        <w:rPr>
          <w:lang w:bidi="ru-RU"/>
        </w:rPr>
        <w:t>-рейтинговая система оценки качества освоения образовательной программы. Оценка проводится при проведении текущего контроля успеваемости и промежуточных аттестаций обучающихся.</w:t>
      </w:r>
    </w:p>
    <w:p w:rsidR="00ED005C" w:rsidRPr="006E58FF" w:rsidRDefault="00ED005C" w:rsidP="00ED005C">
      <w:pPr>
        <w:pStyle w:val="a3"/>
      </w:pPr>
      <w:r w:rsidRPr="006E58FF">
        <w:t>Рейтинговая оценка знаний является интегрированным показателем качества теоретических и практических знаний и навыков студентов по дисциплине и складывается из следующих компонентов:</w:t>
      </w:r>
    </w:p>
    <w:p w:rsidR="00ED005C" w:rsidRPr="00B50225" w:rsidRDefault="00ED005C" w:rsidP="00ED005C">
      <w:pPr>
        <w:pStyle w:val="4"/>
      </w:pPr>
      <w:r w:rsidRPr="00B50225">
        <w:t>Состав балльно-рейтинговой оценки</w:t>
      </w:r>
    </w:p>
    <w:p w:rsidR="008231EB" w:rsidRDefault="008231EB" w:rsidP="008231EB">
      <w:pPr>
        <w:pStyle w:val="3"/>
      </w:pPr>
      <w:r>
        <w:t>5 семестр</w:t>
      </w:r>
      <w:bookmarkStart w:id="20" w:name="_GoBack"/>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051"/>
        <w:gridCol w:w="1604"/>
      </w:tblGrid>
      <w:tr w:rsidR="008231EB" w:rsidRPr="00EB54E0" w:rsidTr="008B6A22">
        <w:trPr>
          <w:cantSplit/>
          <w:trHeight w:val="210"/>
        </w:trPr>
        <w:tc>
          <w:tcPr>
            <w:tcW w:w="676" w:type="pct"/>
            <w:shd w:val="clear" w:color="auto" w:fill="auto"/>
            <w:vAlign w:val="center"/>
          </w:tcPr>
          <w:p w:rsidR="008231EB" w:rsidRPr="00EB54E0" w:rsidRDefault="008231EB" w:rsidP="008231EB">
            <w:pPr>
              <w:keepNext/>
              <w:jc w:val="center"/>
              <w:rPr>
                <w:b/>
                <w:sz w:val="20"/>
                <w:szCs w:val="20"/>
              </w:rPr>
            </w:pPr>
            <w:r w:rsidRPr="00EB54E0">
              <w:rPr>
                <w:b/>
                <w:sz w:val="20"/>
                <w:szCs w:val="20"/>
              </w:rPr>
              <w:t>№ контрольной точки</w:t>
            </w:r>
          </w:p>
        </w:tc>
        <w:tc>
          <w:tcPr>
            <w:tcW w:w="3389" w:type="pct"/>
            <w:shd w:val="clear" w:color="auto" w:fill="auto"/>
            <w:vAlign w:val="center"/>
          </w:tcPr>
          <w:p w:rsidR="008231EB" w:rsidRPr="00EB54E0" w:rsidRDefault="008231EB" w:rsidP="008231EB">
            <w:pPr>
              <w:keepNext/>
              <w:widowControl w:val="0"/>
              <w:jc w:val="center"/>
              <w:rPr>
                <w:b/>
                <w:bCs/>
                <w:color w:val="000000"/>
                <w:sz w:val="20"/>
                <w:szCs w:val="20"/>
              </w:rPr>
            </w:pPr>
            <w:r w:rsidRPr="00EB54E0">
              <w:rPr>
                <w:b/>
                <w:bCs/>
                <w:color w:val="000000"/>
                <w:sz w:val="20"/>
                <w:szCs w:val="20"/>
              </w:rPr>
              <w:t>Оценочное средство результатов индикаторов достижения компетенций</w:t>
            </w:r>
          </w:p>
        </w:tc>
        <w:tc>
          <w:tcPr>
            <w:tcW w:w="935" w:type="pct"/>
            <w:shd w:val="clear" w:color="auto" w:fill="auto"/>
            <w:vAlign w:val="center"/>
          </w:tcPr>
          <w:p w:rsidR="008231EB" w:rsidRPr="00F93A10" w:rsidRDefault="008231EB" w:rsidP="008231EB">
            <w:pPr>
              <w:keepNext/>
              <w:widowControl w:val="0"/>
              <w:jc w:val="center"/>
              <w:rPr>
                <w:b/>
                <w:bCs/>
                <w:color w:val="000000"/>
                <w:sz w:val="20"/>
                <w:szCs w:val="20"/>
              </w:rPr>
            </w:pPr>
            <w:r>
              <w:rPr>
                <w:b/>
                <w:bCs/>
                <w:color w:val="000000"/>
                <w:sz w:val="20"/>
                <w:szCs w:val="20"/>
              </w:rPr>
              <w:t>Максимальное количество баллов</w:t>
            </w:r>
          </w:p>
        </w:tc>
      </w:tr>
      <w:tr w:rsidR="008231EB" w:rsidRPr="00214166" w:rsidTr="008B6A22">
        <w:trPr>
          <w:trHeight w:val="20"/>
        </w:trPr>
        <w:tc>
          <w:tcPr>
            <w:tcW w:w="676" w:type="pct"/>
            <w:shd w:val="clear" w:color="auto" w:fill="auto"/>
          </w:tcPr>
          <w:p w:rsidR="008231EB" w:rsidRPr="00214166" w:rsidRDefault="008231EB" w:rsidP="008231EB">
            <w:r w:rsidRPr="00214166">
              <w:t>1. </w:t>
            </w:r>
          </w:p>
        </w:tc>
        <w:tc>
          <w:tcPr>
            <w:tcW w:w="3389" w:type="pct"/>
            <w:shd w:val="clear" w:color="auto" w:fill="auto"/>
          </w:tcPr>
          <w:p w:rsidR="008231EB" w:rsidRPr="00214166" w:rsidRDefault="008231EB" w:rsidP="008231EB">
            <w:r>
              <w:t>Тест</w:t>
            </w:r>
          </w:p>
        </w:tc>
        <w:tc>
          <w:tcPr>
            <w:tcW w:w="935" w:type="pct"/>
            <w:shd w:val="clear" w:color="auto" w:fill="auto"/>
            <w:vAlign w:val="center"/>
          </w:tcPr>
          <w:p w:rsidR="008231EB" w:rsidRPr="00214166" w:rsidRDefault="008231EB" w:rsidP="008231EB">
            <w:pPr>
              <w:jc w:val="center"/>
            </w:pPr>
            <w:r w:rsidRPr="00214166">
              <w:t>5</w:t>
            </w:r>
          </w:p>
        </w:tc>
      </w:tr>
      <w:tr w:rsidR="008231EB" w:rsidRPr="00214166" w:rsidTr="008B6A22">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Устный опрос</w:t>
            </w:r>
          </w:p>
        </w:tc>
        <w:tc>
          <w:tcPr>
            <w:tcW w:w="935" w:type="pct"/>
            <w:shd w:val="clear" w:color="auto" w:fill="auto"/>
            <w:vAlign w:val="center"/>
          </w:tcPr>
          <w:p w:rsidR="008231EB" w:rsidRDefault="008231EB" w:rsidP="008231EB">
            <w:pPr>
              <w:jc w:val="center"/>
            </w:pPr>
            <w:r>
              <w:t>10</w:t>
            </w:r>
          </w:p>
        </w:tc>
      </w:tr>
      <w:tr w:rsidR="008231EB" w:rsidRPr="00214166" w:rsidTr="008B6A22">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Контрольная работа</w:t>
            </w:r>
          </w:p>
        </w:tc>
        <w:tc>
          <w:tcPr>
            <w:tcW w:w="935" w:type="pct"/>
            <w:shd w:val="clear" w:color="auto" w:fill="auto"/>
            <w:vAlign w:val="center"/>
          </w:tcPr>
          <w:p w:rsidR="008231EB" w:rsidRDefault="008231EB" w:rsidP="008231EB">
            <w:pPr>
              <w:jc w:val="center"/>
            </w:pPr>
            <w:r w:rsidRPr="00214166">
              <w:t>1</w:t>
            </w:r>
            <w:r>
              <w:t>5</w:t>
            </w:r>
          </w:p>
        </w:tc>
      </w:tr>
      <w:tr w:rsidR="008231EB" w:rsidRPr="00214166" w:rsidTr="008B6A22">
        <w:trPr>
          <w:trHeight w:val="20"/>
        </w:trPr>
        <w:tc>
          <w:tcPr>
            <w:tcW w:w="676" w:type="pct"/>
            <w:shd w:val="clear" w:color="auto" w:fill="auto"/>
          </w:tcPr>
          <w:p w:rsidR="008231EB" w:rsidRPr="00214166" w:rsidRDefault="008231EB" w:rsidP="008231EB">
            <w:r w:rsidRPr="00214166">
              <w:t>2. </w:t>
            </w:r>
          </w:p>
        </w:tc>
        <w:tc>
          <w:tcPr>
            <w:tcW w:w="3389" w:type="pct"/>
            <w:shd w:val="clear" w:color="auto" w:fill="auto"/>
          </w:tcPr>
          <w:p w:rsidR="008231EB" w:rsidRPr="00214166" w:rsidRDefault="008231EB" w:rsidP="008231EB">
            <w:r>
              <w:t>Тест</w:t>
            </w:r>
          </w:p>
        </w:tc>
        <w:tc>
          <w:tcPr>
            <w:tcW w:w="935" w:type="pct"/>
            <w:shd w:val="clear" w:color="auto" w:fill="auto"/>
            <w:vAlign w:val="center"/>
          </w:tcPr>
          <w:p w:rsidR="008231EB" w:rsidRPr="00214166" w:rsidRDefault="008231EB" w:rsidP="008231EB">
            <w:pPr>
              <w:jc w:val="center"/>
            </w:pPr>
            <w:r w:rsidRPr="00214166">
              <w:t>5</w:t>
            </w:r>
          </w:p>
        </w:tc>
      </w:tr>
      <w:tr w:rsidR="008231EB" w:rsidRPr="00214166" w:rsidTr="008B6A22">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Устный опрос</w:t>
            </w:r>
          </w:p>
        </w:tc>
        <w:tc>
          <w:tcPr>
            <w:tcW w:w="935" w:type="pct"/>
            <w:shd w:val="clear" w:color="auto" w:fill="auto"/>
            <w:vAlign w:val="center"/>
          </w:tcPr>
          <w:p w:rsidR="008231EB" w:rsidRDefault="008231EB" w:rsidP="008231EB">
            <w:pPr>
              <w:jc w:val="center"/>
            </w:pPr>
            <w:r>
              <w:t>10</w:t>
            </w:r>
          </w:p>
        </w:tc>
      </w:tr>
      <w:tr w:rsidR="008231EB" w:rsidRPr="00214166" w:rsidTr="008B6A22">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Контрольная работа</w:t>
            </w:r>
          </w:p>
        </w:tc>
        <w:tc>
          <w:tcPr>
            <w:tcW w:w="935" w:type="pct"/>
            <w:shd w:val="clear" w:color="auto" w:fill="auto"/>
            <w:vAlign w:val="center"/>
          </w:tcPr>
          <w:p w:rsidR="008231EB" w:rsidRDefault="008231EB" w:rsidP="008231EB">
            <w:pPr>
              <w:jc w:val="center"/>
            </w:pPr>
            <w:r>
              <w:t>15</w:t>
            </w:r>
          </w:p>
        </w:tc>
      </w:tr>
      <w:tr w:rsidR="008231EB" w:rsidRPr="00214166" w:rsidTr="008B6A22">
        <w:trPr>
          <w:trHeight w:val="20"/>
        </w:trPr>
        <w:tc>
          <w:tcPr>
            <w:tcW w:w="4065" w:type="pct"/>
            <w:gridSpan w:val="2"/>
            <w:shd w:val="clear" w:color="auto" w:fill="auto"/>
            <w:vAlign w:val="center"/>
          </w:tcPr>
          <w:p w:rsidR="008231EB" w:rsidRPr="00214166" w:rsidRDefault="008231EB" w:rsidP="008231EB">
            <w:pPr>
              <w:rPr>
                <w:b/>
              </w:rPr>
            </w:pPr>
            <w:r w:rsidRPr="00214166">
              <w:rPr>
                <w:b/>
              </w:rPr>
              <w:lastRenderedPageBreak/>
              <w:t>Сумма баллов по итогам текущего и промежуточного контроля</w:t>
            </w:r>
          </w:p>
        </w:tc>
        <w:tc>
          <w:tcPr>
            <w:tcW w:w="935" w:type="pct"/>
            <w:shd w:val="clear" w:color="auto" w:fill="auto"/>
            <w:vAlign w:val="center"/>
          </w:tcPr>
          <w:p w:rsidR="008231EB" w:rsidRPr="00214166" w:rsidRDefault="008231EB" w:rsidP="008231EB">
            <w:pPr>
              <w:jc w:val="center"/>
              <w:rPr>
                <w:b/>
              </w:rPr>
            </w:pPr>
            <w:r w:rsidRPr="00214166">
              <w:rPr>
                <w:b/>
              </w:rPr>
              <w:t>60</w:t>
            </w:r>
          </w:p>
        </w:tc>
      </w:tr>
      <w:tr w:rsidR="008231EB" w:rsidRPr="00214166" w:rsidTr="008B6A22">
        <w:trPr>
          <w:trHeight w:val="20"/>
        </w:trPr>
        <w:tc>
          <w:tcPr>
            <w:tcW w:w="4065" w:type="pct"/>
            <w:gridSpan w:val="2"/>
            <w:shd w:val="clear" w:color="auto" w:fill="auto"/>
            <w:vAlign w:val="center"/>
          </w:tcPr>
          <w:p w:rsidR="008231EB" w:rsidRPr="00214166" w:rsidRDefault="008231EB" w:rsidP="008231EB">
            <w:r w:rsidRPr="00214166">
              <w:t>Активность на лекционных занятиях</w:t>
            </w:r>
          </w:p>
        </w:tc>
        <w:tc>
          <w:tcPr>
            <w:tcW w:w="935" w:type="pct"/>
            <w:shd w:val="clear" w:color="auto" w:fill="auto"/>
            <w:vAlign w:val="center"/>
          </w:tcPr>
          <w:p w:rsidR="008231EB" w:rsidRPr="00214166" w:rsidRDefault="008231EB" w:rsidP="008231EB">
            <w:pPr>
              <w:jc w:val="center"/>
            </w:pPr>
            <w:r w:rsidRPr="00214166">
              <w:t>10</w:t>
            </w:r>
          </w:p>
        </w:tc>
      </w:tr>
      <w:tr w:rsidR="008231EB" w:rsidRPr="00214166" w:rsidTr="008B6A22">
        <w:trPr>
          <w:trHeight w:val="20"/>
        </w:trPr>
        <w:tc>
          <w:tcPr>
            <w:tcW w:w="4065" w:type="pct"/>
            <w:gridSpan w:val="2"/>
            <w:shd w:val="clear" w:color="auto" w:fill="auto"/>
            <w:vAlign w:val="center"/>
          </w:tcPr>
          <w:p w:rsidR="008231EB" w:rsidRPr="00214166" w:rsidRDefault="008231EB" w:rsidP="008231EB">
            <w:pPr>
              <w:keepNext/>
            </w:pPr>
            <w:r w:rsidRPr="00214166">
              <w:t>Результативность работы на практических, семинарских и лабораторных занятиях</w:t>
            </w:r>
          </w:p>
        </w:tc>
        <w:tc>
          <w:tcPr>
            <w:tcW w:w="935" w:type="pct"/>
            <w:shd w:val="clear" w:color="auto" w:fill="auto"/>
            <w:vAlign w:val="center"/>
          </w:tcPr>
          <w:p w:rsidR="008231EB" w:rsidRPr="00214166" w:rsidRDefault="008231EB" w:rsidP="008231EB">
            <w:pPr>
              <w:keepNext/>
              <w:jc w:val="center"/>
            </w:pPr>
            <w:r>
              <w:t>15</w:t>
            </w:r>
          </w:p>
        </w:tc>
      </w:tr>
      <w:tr w:rsidR="008231EB" w:rsidRPr="00214166" w:rsidTr="008B6A22">
        <w:trPr>
          <w:trHeight w:val="20"/>
        </w:trPr>
        <w:tc>
          <w:tcPr>
            <w:tcW w:w="4065" w:type="pct"/>
            <w:gridSpan w:val="2"/>
            <w:shd w:val="clear" w:color="auto" w:fill="auto"/>
            <w:vAlign w:val="center"/>
          </w:tcPr>
          <w:p w:rsidR="008231EB" w:rsidRPr="00214166" w:rsidRDefault="008231EB" w:rsidP="008231EB">
            <w:r w:rsidRPr="00214166">
              <w:t>Поощрительные баллы (написание статей, участие в конкурсах, победы на олимпиадах, выступления на конференциях, написание реферата)</w:t>
            </w:r>
          </w:p>
        </w:tc>
        <w:tc>
          <w:tcPr>
            <w:tcW w:w="935" w:type="pct"/>
            <w:shd w:val="clear" w:color="auto" w:fill="auto"/>
            <w:vAlign w:val="center"/>
          </w:tcPr>
          <w:p w:rsidR="008231EB" w:rsidRPr="00214166" w:rsidRDefault="008231EB" w:rsidP="008231EB">
            <w:pPr>
              <w:jc w:val="center"/>
            </w:pPr>
            <w:r>
              <w:t>15</w:t>
            </w:r>
          </w:p>
        </w:tc>
      </w:tr>
      <w:tr w:rsidR="008231EB" w:rsidRPr="00214166" w:rsidTr="008B6A22">
        <w:trPr>
          <w:trHeight w:val="20"/>
        </w:trPr>
        <w:tc>
          <w:tcPr>
            <w:tcW w:w="4065" w:type="pct"/>
            <w:gridSpan w:val="2"/>
            <w:shd w:val="clear" w:color="auto" w:fill="auto"/>
            <w:vAlign w:val="center"/>
          </w:tcPr>
          <w:p w:rsidR="008231EB" w:rsidRPr="00214166" w:rsidRDefault="008231EB" w:rsidP="008231EB">
            <w:pPr>
              <w:jc w:val="center"/>
              <w:rPr>
                <w:b/>
              </w:rPr>
            </w:pPr>
            <w:r w:rsidRPr="00214166">
              <w:rPr>
                <w:b/>
              </w:rPr>
              <w:t>Итого</w:t>
            </w:r>
          </w:p>
        </w:tc>
        <w:tc>
          <w:tcPr>
            <w:tcW w:w="935" w:type="pct"/>
            <w:shd w:val="clear" w:color="auto" w:fill="auto"/>
            <w:vAlign w:val="center"/>
          </w:tcPr>
          <w:p w:rsidR="008231EB" w:rsidRPr="00214166" w:rsidRDefault="008231EB" w:rsidP="008231EB">
            <w:pPr>
              <w:jc w:val="center"/>
              <w:rPr>
                <w:b/>
              </w:rPr>
            </w:pPr>
            <w:r>
              <w:rPr>
                <w:b/>
              </w:rPr>
              <w:t>100</w:t>
            </w:r>
          </w:p>
        </w:tc>
      </w:tr>
    </w:tbl>
    <w:p w:rsidR="008231EB" w:rsidRDefault="008231EB" w:rsidP="008231EB"/>
    <w:p w:rsidR="008231EB" w:rsidRDefault="008231EB" w:rsidP="008231EB">
      <w:pPr>
        <w:pStyle w:val="3"/>
      </w:pPr>
      <w:r>
        <w:t>6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051"/>
        <w:gridCol w:w="1604"/>
      </w:tblGrid>
      <w:tr w:rsidR="008231EB" w:rsidRPr="00EB54E0" w:rsidTr="008231EB">
        <w:trPr>
          <w:cantSplit/>
          <w:trHeight w:val="210"/>
        </w:trPr>
        <w:tc>
          <w:tcPr>
            <w:tcW w:w="676" w:type="pct"/>
            <w:shd w:val="clear" w:color="auto" w:fill="auto"/>
            <w:vAlign w:val="center"/>
          </w:tcPr>
          <w:p w:rsidR="008231EB" w:rsidRPr="00EB54E0" w:rsidRDefault="008231EB" w:rsidP="008231EB">
            <w:pPr>
              <w:keepNext/>
              <w:jc w:val="center"/>
              <w:rPr>
                <w:b/>
                <w:sz w:val="20"/>
                <w:szCs w:val="20"/>
              </w:rPr>
            </w:pPr>
            <w:r w:rsidRPr="00EB54E0">
              <w:rPr>
                <w:b/>
                <w:sz w:val="20"/>
                <w:szCs w:val="20"/>
              </w:rPr>
              <w:t>№ контрольной точки</w:t>
            </w:r>
          </w:p>
        </w:tc>
        <w:tc>
          <w:tcPr>
            <w:tcW w:w="3389" w:type="pct"/>
            <w:shd w:val="clear" w:color="auto" w:fill="auto"/>
            <w:vAlign w:val="center"/>
          </w:tcPr>
          <w:p w:rsidR="008231EB" w:rsidRPr="00EB54E0" w:rsidRDefault="008231EB" w:rsidP="008231EB">
            <w:pPr>
              <w:keepNext/>
              <w:widowControl w:val="0"/>
              <w:jc w:val="center"/>
              <w:rPr>
                <w:b/>
                <w:bCs/>
                <w:color w:val="000000"/>
                <w:sz w:val="20"/>
                <w:szCs w:val="20"/>
              </w:rPr>
            </w:pPr>
            <w:r w:rsidRPr="00EB54E0">
              <w:rPr>
                <w:b/>
                <w:bCs/>
                <w:color w:val="000000"/>
                <w:sz w:val="20"/>
                <w:szCs w:val="20"/>
              </w:rPr>
              <w:t>Оценочное средство результатов индикаторов достижения компетенций</w:t>
            </w:r>
          </w:p>
        </w:tc>
        <w:tc>
          <w:tcPr>
            <w:tcW w:w="935" w:type="pct"/>
            <w:shd w:val="clear" w:color="auto" w:fill="auto"/>
            <w:vAlign w:val="center"/>
          </w:tcPr>
          <w:p w:rsidR="008231EB" w:rsidRPr="00F93A10" w:rsidRDefault="008231EB" w:rsidP="008231EB">
            <w:pPr>
              <w:keepNext/>
              <w:widowControl w:val="0"/>
              <w:jc w:val="center"/>
              <w:rPr>
                <w:b/>
                <w:bCs/>
                <w:color w:val="000000"/>
                <w:sz w:val="20"/>
                <w:szCs w:val="20"/>
              </w:rPr>
            </w:pPr>
            <w:r>
              <w:rPr>
                <w:b/>
                <w:bCs/>
                <w:color w:val="000000"/>
                <w:sz w:val="20"/>
                <w:szCs w:val="20"/>
              </w:rPr>
              <w:t>Максимальное количество баллов</w:t>
            </w:r>
          </w:p>
        </w:tc>
      </w:tr>
      <w:tr w:rsidR="008231EB" w:rsidRPr="00214166" w:rsidTr="008231EB">
        <w:trPr>
          <w:trHeight w:val="20"/>
        </w:trPr>
        <w:tc>
          <w:tcPr>
            <w:tcW w:w="676" w:type="pct"/>
            <w:shd w:val="clear" w:color="auto" w:fill="auto"/>
          </w:tcPr>
          <w:p w:rsidR="008231EB" w:rsidRPr="00214166" w:rsidRDefault="008231EB" w:rsidP="008231EB">
            <w:r w:rsidRPr="00214166">
              <w:t>1. </w:t>
            </w:r>
          </w:p>
        </w:tc>
        <w:tc>
          <w:tcPr>
            <w:tcW w:w="3389" w:type="pct"/>
            <w:shd w:val="clear" w:color="auto" w:fill="auto"/>
          </w:tcPr>
          <w:p w:rsidR="008231EB" w:rsidRPr="00214166" w:rsidRDefault="008231EB" w:rsidP="008231EB">
            <w:r>
              <w:t>Тест</w:t>
            </w:r>
          </w:p>
        </w:tc>
        <w:tc>
          <w:tcPr>
            <w:tcW w:w="935" w:type="pct"/>
            <w:shd w:val="clear" w:color="auto" w:fill="auto"/>
            <w:vAlign w:val="center"/>
          </w:tcPr>
          <w:p w:rsidR="008231EB" w:rsidRPr="00214166" w:rsidRDefault="008231EB" w:rsidP="008231EB">
            <w:pPr>
              <w:jc w:val="center"/>
            </w:pPr>
            <w:r w:rsidRPr="00214166">
              <w:t>5</w:t>
            </w:r>
          </w:p>
        </w:tc>
      </w:tr>
      <w:tr w:rsidR="008231EB" w:rsidRPr="00214166" w:rsidTr="008231EB">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Устный опрос</w:t>
            </w:r>
          </w:p>
        </w:tc>
        <w:tc>
          <w:tcPr>
            <w:tcW w:w="935" w:type="pct"/>
            <w:shd w:val="clear" w:color="auto" w:fill="auto"/>
            <w:vAlign w:val="center"/>
          </w:tcPr>
          <w:p w:rsidR="008231EB" w:rsidRDefault="008231EB" w:rsidP="008231EB">
            <w:pPr>
              <w:jc w:val="center"/>
            </w:pPr>
            <w:r>
              <w:t>10</w:t>
            </w:r>
          </w:p>
        </w:tc>
      </w:tr>
      <w:tr w:rsidR="008231EB" w:rsidRPr="00214166" w:rsidTr="008231EB">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Контрольная работа</w:t>
            </w:r>
          </w:p>
        </w:tc>
        <w:tc>
          <w:tcPr>
            <w:tcW w:w="935" w:type="pct"/>
            <w:shd w:val="clear" w:color="auto" w:fill="auto"/>
            <w:vAlign w:val="center"/>
          </w:tcPr>
          <w:p w:rsidR="008231EB" w:rsidRDefault="008231EB" w:rsidP="008231EB">
            <w:pPr>
              <w:jc w:val="center"/>
            </w:pPr>
            <w:r w:rsidRPr="00214166">
              <w:t>1</w:t>
            </w:r>
            <w:r>
              <w:t>5</w:t>
            </w:r>
          </w:p>
        </w:tc>
      </w:tr>
      <w:tr w:rsidR="008231EB" w:rsidRPr="00214166" w:rsidTr="008231EB">
        <w:trPr>
          <w:trHeight w:val="20"/>
        </w:trPr>
        <w:tc>
          <w:tcPr>
            <w:tcW w:w="676" w:type="pct"/>
            <w:shd w:val="clear" w:color="auto" w:fill="auto"/>
          </w:tcPr>
          <w:p w:rsidR="008231EB" w:rsidRPr="00214166" w:rsidRDefault="008231EB" w:rsidP="008231EB">
            <w:r w:rsidRPr="00214166">
              <w:t>2. </w:t>
            </w:r>
          </w:p>
        </w:tc>
        <w:tc>
          <w:tcPr>
            <w:tcW w:w="3389" w:type="pct"/>
            <w:shd w:val="clear" w:color="auto" w:fill="auto"/>
          </w:tcPr>
          <w:p w:rsidR="008231EB" w:rsidRPr="00214166" w:rsidRDefault="008231EB" w:rsidP="008231EB">
            <w:r>
              <w:t>Тест</w:t>
            </w:r>
          </w:p>
        </w:tc>
        <w:tc>
          <w:tcPr>
            <w:tcW w:w="935" w:type="pct"/>
            <w:shd w:val="clear" w:color="auto" w:fill="auto"/>
            <w:vAlign w:val="center"/>
          </w:tcPr>
          <w:p w:rsidR="008231EB" w:rsidRPr="00214166" w:rsidRDefault="008231EB" w:rsidP="008231EB">
            <w:pPr>
              <w:jc w:val="center"/>
            </w:pPr>
            <w:r w:rsidRPr="00214166">
              <w:t>5</w:t>
            </w:r>
          </w:p>
        </w:tc>
      </w:tr>
      <w:tr w:rsidR="008231EB" w:rsidRPr="00214166" w:rsidTr="008231EB">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Устный опрос</w:t>
            </w:r>
          </w:p>
        </w:tc>
        <w:tc>
          <w:tcPr>
            <w:tcW w:w="935" w:type="pct"/>
            <w:shd w:val="clear" w:color="auto" w:fill="auto"/>
            <w:vAlign w:val="center"/>
          </w:tcPr>
          <w:p w:rsidR="008231EB" w:rsidRDefault="008231EB" w:rsidP="008231EB">
            <w:pPr>
              <w:jc w:val="center"/>
            </w:pPr>
            <w:r>
              <w:t>10</w:t>
            </w:r>
          </w:p>
        </w:tc>
      </w:tr>
      <w:tr w:rsidR="008231EB" w:rsidRPr="00214166" w:rsidTr="008231EB">
        <w:trPr>
          <w:trHeight w:val="20"/>
        </w:trPr>
        <w:tc>
          <w:tcPr>
            <w:tcW w:w="676" w:type="pct"/>
            <w:shd w:val="clear" w:color="auto" w:fill="auto"/>
          </w:tcPr>
          <w:p w:rsidR="008231EB" w:rsidRPr="00214166" w:rsidRDefault="008231EB" w:rsidP="008231EB"/>
        </w:tc>
        <w:tc>
          <w:tcPr>
            <w:tcW w:w="3389" w:type="pct"/>
            <w:shd w:val="clear" w:color="auto" w:fill="auto"/>
          </w:tcPr>
          <w:p w:rsidR="008231EB" w:rsidRPr="00214166" w:rsidRDefault="008231EB" w:rsidP="008231EB">
            <w:r>
              <w:t>Контрольная работа</w:t>
            </w:r>
          </w:p>
        </w:tc>
        <w:tc>
          <w:tcPr>
            <w:tcW w:w="935" w:type="pct"/>
            <w:shd w:val="clear" w:color="auto" w:fill="auto"/>
            <w:vAlign w:val="center"/>
          </w:tcPr>
          <w:p w:rsidR="008231EB" w:rsidRDefault="008231EB" w:rsidP="008231EB">
            <w:pPr>
              <w:jc w:val="center"/>
            </w:pPr>
            <w:r>
              <w:t>15</w:t>
            </w:r>
          </w:p>
        </w:tc>
      </w:tr>
      <w:tr w:rsidR="008231EB" w:rsidRPr="00214166" w:rsidTr="008231EB">
        <w:trPr>
          <w:trHeight w:val="20"/>
        </w:trPr>
        <w:tc>
          <w:tcPr>
            <w:tcW w:w="4065" w:type="pct"/>
            <w:gridSpan w:val="2"/>
            <w:shd w:val="clear" w:color="auto" w:fill="auto"/>
            <w:vAlign w:val="center"/>
          </w:tcPr>
          <w:p w:rsidR="008231EB" w:rsidRPr="00214166" w:rsidRDefault="008231EB" w:rsidP="008231EB">
            <w:pPr>
              <w:rPr>
                <w:b/>
              </w:rPr>
            </w:pPr>
            <w:r w:rsidRPr="00214166">
              <w:rPr>
                <w:b/>
              </w:rPr>
              <w:t>Сумма баллов по итогам текущего и промежуточного контроля</w:t>
            </w:r>
          </w:p>
        </w:tc>
        <w:tc>
          <w:tcPr>
            <w:tcW w:w="935" w:type="pct"/>
            <w:shd w:val="clear" w:color="auto" w:fill="auto"/>
            <w:vAlign w:val="center"/>
          </w:tcPr>
          <w:p w:rsidR="008231EB" w:rsidRPr="00214166" w:rsidRDefault="008231EB" w:rsidP="008231EB">
            <w:pPr>
              <w:jc w:val="center"/>
              <w:rPr>
                <w:b/>
              </w:rPr>
            </w:pPr>
            <w:r w:rsidRPr="00214166">
              <w:rPr>
                <w:b/>
              </w:rPr>
              <w:t>60</w:t>
            </w:r>
          </w:p>
        </w:tc>
      </w:tr>
      <w:tr w:rsidR="008231EB" w:rsidRPr="00214166" w:rsidTr="008231EB">
        <w:trPr>
          <w:trHeight w:val="20"/>
        </w:trPr>
        <w:tc>
          <w:tcPr>
            <w:tcW w:w="4065" w:type="pct"/>
            <w:gridSpan w:val="2"/>
            <w:shd w:val="clear" w:color="auto" w:fill="auto"/>
            <w:vAlign w:val="center"/>
          </w:tcPr>
          <w:p w:rsidR="008231EB" w:rsidRPr="00214166" w:rsidRDefault="008231EB" w:rsidP="008231EB">
            <w:r w:rsidRPr="00214166">
              <w:t>Активность на лекционных занятиях</w:t>
            </w:r>
          </w:p>
        </w:tc>
        <w:tc>
          <w:tcPr>
            <w:tcW w:w="935" w:type="pct"/>
            <w:shd w:val="clear" w:color="auto" w:fill="auto"/>
            <w:vAlign w:val="center"/>
          </w:tcPr>
          <w:p w:rsidR="008231EB" w:rsidRPr="00214166" w:rsidRDefault="008231EB" w:rsidP="008231EB">
            <w:pPr>
              <w:jc w:val="center"/>
            </w:pPr>
            <w:r w:rsidRPr="00214166">
              <w:t>10</w:t>
            </w:r>
          </w:p>
        </w:tc>
      </w:tr>
      <w:tr w:rsidR="008231EB" w:rsidRPr="00214166" w:rsidTr="008231EB">
        <w:trPr>
          <w:trHeight w:val="20"/>
        </w:trPr>
        <w:tc>
          <w:tcPr>
            <w:tcW w:w="4065" w:type="pct"/>
            <w:gridSpan w:val="2"/>
            <w:shd w:val="clear" w:color="auto" w:fill="auto"/>
            <w:vAlign w:val="center"/>
          </w:tcPr>
          <w:p w:rsidR="008231EB" w:rsidRPr="00214166" w:rsidRDefault="008231EB" w:rsidP="008231EB">
            <w:pPr>
              <w:keepNext/>
            </w:pPr>
            <w:r w:rsidRPr="00214166">
              <w:t>Результативность работы на практических, семинарских и лабораторных занятиях</w:t>
            </w:r>
          </w:p>
        </w:tc>
        <w:tc>
          <w:tcPr>
            <w:tcW w:w="935" w:type="pct"/>
            <w:shd w:val="clear" w:color="auto" w:fill="auto"/>
            <w:vAlign w:val="center"/>
          </w:tcPr>
          <w:p w:rsidR="008231EB" w:rsidRPr="00214166" w:rsidRDefault="008231EB" w:rsidP="008231EB">
            <w:pPr>
              <w:keepNext/>
              <w:jc w:val="center"/>
            </w:pPr>
            <w:r>
              <w:t>15</w:t>
            </w:r>
          </w:p>
        </w:tc>
      </w:tr>
      <w:tr w:rsidR="008231EB" w:rsidRPr="00214166" w:rsidTr="008231EB">
        <w:trPr>
          <w:trHeight w:val="20"/>
        </w:trPr>
        <w:tc>
          <w:tcPr>
            <w:tcW w:w="4065" w:type="pct"/>
            <w:gridSpan w:val="2"/>
            <w:shd w:val="clear" w:color="auto" w:fill="auto"/>
            <w:vAlign w:val="center"/>
          </w:tcPr>
          <w:p w:rsidR="008231EB" w:rsidRPr="00214166" w:rsidRDefault="008231EB" w:rsidP="008231EB">
            <w:r w:rsidRPr="00214166">
              <w:t>Поощрительные баллы (написание статей, участие в конкурсах, победы на олимпиадах, выступления на конференциях, написание реферата)</w:t>
            </w:r>
          </w:p>
        </w:tc>
        <w:tc>
          <w:tcPr>
            <w:tcW w:w="935" w:type="pct"/>
            <w:shd w:val="clear" w:color="auto" w:fill="auto"/>
            <w:vAlign w:val="center"/>
          </w:tcPr>
          <w:p w:rsidR="008231EB" w:rsidRPr="00214166" w:rsidRDefault="008231EB" w:rsidP="008231EB">
            <w:pPr>
              <w:jc w:val="center"/>
            </w:pPr>
            <w:r>
              <w:t>15</w:t>
            </w:r>
          </w:p>
        </w:tc>
      </w:tr>
      <w:tr w:rsidR="008231EB" w:rsidRPr="00214166" w:rsidTr="008231EB">
        <w:trPr>
          <w:trHeight w:val="20"/>
        </w:trPr>
        <w:tc>
          <w:tcPr>
            <w:tcW w:w="4065" w:type="pct"/>
            <w:gridSpan w:val="2"/>
            <w:shd w:val="clear" w:color="auto" w:fill="auto"/>
            <w:vAlign w:val="center"/>
          </w:tcPr>
          <w:p w:rsidR="008231EB" w:rsidRPr="00214166" w:rsidRDefault="008231EB" w:rsidP="008231EB">
            <w:pPr>
              <w:jc w:val="center"/>
              <w:rPr>
                <w:b/>
              </w:rPr>
            </w:pPr>
            <w:r w:rsidRPr="00214166">
              <w:rPr>
                <w:b/>
              </w:rPr>
              <w:t>Итого</w:t>
            </w:r>
          </w:p>
        </w:tc>
        <w:tc>
          <w:tcPr>
            <w:tcW w:w="935" w:type="pct"/>
            <w:shd w:val="clear" w:color="auto" w:fill="auto"/>
            <w:vAlign w:val="center"/>
          </w:tcPr>
          <w:p w:rsidR="008231EB" w:rsidRPr="00214166" w:rsidRDefault="008231EB" w:rsidP="008231EB">
            <w:pPr>
              <w:jc w:val="center"/>
              <w:rPr>
                <w:b/>
              </w:rPr>
            </w:pPr>
            <w:r>
              <w:rPr>
                <w:b/>
              </w:rPr>
              <w:t>100</w:t>
            </w:r>
          </w:p>
        </w:tc>
      </w:tr>
    </w:tbl>
    <w:p w:rsidR="008231EB" w:rsidRDefault="008231EB" w:rsidP="008231EB"/>
    <w:p w:rsidR="00ED005C" w:rsidRPr="00B50225" w:rsidRDefault="00ED005C" w:rsidP="00ED005C">
      <w:pPr>
        <w:pStyle w:val="4"/>
      </w:pPr>
      <w:r w:rsidRPr="00B50225">
        <w:t>Итоговая оценка по дисциплине (освоение компетенций)</w:t>
      </w:r>
    </w:p>
    <w:p w:rsidR="00ED005C" w:rsidRDefault="00ED005C" w:rsidP="00ED005C">
      <w:pPr>
        <w:pStyle w:val="a3"/>
      </w:pPr>
      <w:r w:rsidRPr="00B50225">
        <w:t>По дисциплине «</w:t>
      </w:r>
      <w:r>
        <w:t>Коневодство</w:t>
      </w:r>
      <w:r w:rsidRPr="00B50225">
        <w:t>» студентам, имеющим хорошие результаты промежуточной аттестации и не имеющих неотработанных пропусков занятий и набравший по итогам рейтинговой оценки 5</w:t>
      </w:r>
      <w:r>
        <w:t>5</w:t>
      </w:r>
      <w:r w:rsidRPr="00B50225">
        <w:t xml:space="preserve"> баллов</w:t>
      </w:r>
      <w:r>
        <w:t xml:space="preserve"> и выше</w:t>
      </w:r>
      <w:r w:rsidRPr="00B50225">
        <w:t xml:space="preserve">, предлагается выставление оценки по </w:t>
      </w:r>
      <w:r>
        <w:t>экзамену</w:t>
      </w:r>
      <w:r w:rsidRPr="00B50225">
        <w:t xml:space="preserve"> по результатам текущей успеваемости</w:t>
      </w:r>
      <w:r>
        <w:t>:</w:t>
      </w:r>
    </w:p>
    <w:p w:rsidR="00ED005C" w:rsidRPr="00B50225" w:rsidRDefault="00ED005C" w:rsidP="00ED005C">
      <w:pPr>
        <w:pStyle w:val="a3"/>
      </w:pPr>
      <w:r w:rsidRPr="00B50225">
        <w:t>«отлично»</w:t>
      </w:r>
      <w:r>
        <w:t xml:space="preserve"> – </w:t>
      </w:r>
      <w:r w:rsidRPr="00B50225">
        <w:t>от 85 до 100 баллов;</w:t>
      </w:r>
    </w:p>
    <w:p w:rsidR="00ED005C" w:rsidRPr="00B50225" w:rsidRDefault="00ED005C" w:rsidP="00ED005C">
      <w:pPr>
        <w:pStyle w:val="a3"/>
      </w:pPr>
      <w:r w:rsidRPr="00B50225">
        <w:t>«хорошо»</w:t>
      </w:r>
      <w:r>
        <w:t xml:space="preserve"> – </w:t>
      </w:r>
      <w:r w:rsidRPr="00B50225">
        <w:t>от 70 до 84 баллов;</w:t>
      </w:r>
    </w:p>
    <w:p w:rsidR="00ED005C" w:rsidRPr="00B50225" w:rsidRDefault="00ED005C" w:rsidP="00ED005C">
      <w:pPr>
        <w:pStyle w:val="a3"/>
      </w:pPr>
      <w:r w:rsidRPr="00B50225">
        <w:t>«удовлетворительно»</w:t>
      </w:r>
      <w:r>
        <w:t xml:space="preserve"> – </w:t>
      </w:r>
      <w:r w:rsidRPr="00B50225">
        <w:t xml:space="preserve">от 55 до 69 баллов. </w:t>
      </w:r>
    </w:p>
    <w:p w:rsidR="00ED005C" w:rsidRPr="00B50225" w:rsidRDefault="00ED005C" w:rsidP="00ED005C">
      <w:pPr>
        <w:pStyle w:val="a3"/>
      </w:pPr>
      <w:r w:rsidRPr="00B50225">
        <w:t xml:space="preserve">В случае отказа – студент сдает </w:t>
      </w:r>
      <w:r>
        <w:t>экзамен</w:t>
      </w:r>
      <w:r w:rsidRPr="00B50225">
        <w:t xml:space="preserve"> по приведенным </w:t>
      </w:r>
      <w:r>
        <w:t xml:space="preserve">выше </w:t>
      </w:r>
      <w:r w:rsidRPr="00B50225">
        <w:t>вопросам.</w:t>
      </w:r>
      <w:r>
        <w:t xml:space="preserve"> </w:t>
      </w:r>
      <w:r w:rsidRPr="00B50225">
        <w:t>Итоговая успеваемость (</w:t>
      </w:r>
      <w:r>
        <w:t>экзамен</w:t>
      </w:r>
      <w:r w:rsidRPr="00B50225">
        <w:t>) не может оцениваться ниже суммы баллов, которую студент набрал по итогам текущей и промежуточной успеваемости.</w:t>
      </w:r>
    </w:p>
    <w:p w:rsidR="00ED005C" w:rsidRPr="00ED005C" w:rsidRDefault="00ED005C" w:rsidP="00ED005C">
      <w:pPr>
        <w:pStyle w:val="4"/>
      </w:pPr>
      <w:r w:rsidRPr="00ED005C">
        <w:t>Критерии оценки ответа на экзамене</w:t>
      </w:r>
    </w:p>
    <w:p w:rsidR="00ED005C" w:rsidRPr="00794E81" w:rsidRDefault="00ED005C" w:rsidP="00ED005C">
      <w:pPr>
        <w:pStyle w:val="a3"/>
      </w:pPr>
      <w:r w:rsidRPr="00610489">
        <w:t xml:space="preserve">По дисциплине «Коневодство» студентам, имеющим хорошие результаты промежуточной аттестации и не имеющих неотработанных пропусков </w:t>
      </w:r>
      <w:r w:rsidRPr="00610489">
        <w:lastRenderedPageBreak/>
        <w:t xml:space="preserve">занятий и набравший по итогам рейтинговой оценки более 50 баллов, предлагается выставление экзаменационной оценки по результатам текущей успеваемости. В случае отказа – студент сдает </w:t>
      </w:r>
      <w:r>
        <w:t>экзамен по приведенным вопросам</w:t>
      </w:r>
      <w:r w:rsidRPr="00794E81">
        <w:t>.</w:t>
      </w:r>
    </w:p>
    <w:p w:rsidR="00ED005C" w:rsidRPr="0057625C" w:rsidRDefault="00ED005C" w:rsidP="00ED005C">
      <w:pPr>
        <w:pStyle w:val="a3"/>
        <w:rPr>
          <w:iCs/>
          <w:lang w:val="x-none"/>
        </w:rPr>
      </w:pPr>
      <w:r w:rsidRPr="00610489">
        <w:t xml:space="preserve">Сдача экзамена может добавить к </w:t>
      </w:r>
      <w:proofErr w:type="spellStart"/>
      <w:r w:rsidRPr="00610489">
        <w:t>балльно</w:t>
      </w:r>
      <w:proofErr w:type="spellEnd"/>
      <w:r w:rsidRPr="00610489">
        <w:t>-рейтинговой оценке студентов не более 16 баллов. Итоговая успеваемость (экзамен) не может оцениваться ниже суммы баллов, которую студент набрал по итогам текущей и промежуточной успеваемости.</w:t>
      </w:r>
    </w:p>
    <w:p w:rsidR="00ED005C" w:rsidRPr="00FF7A96" w:rsidRDefault="00ED005C" w:rsidP="00ED005C">
      <w:pPr>
        <w:pStyle w:val="a3"/>
        <w:rPr>
          <w:iCs/>
          <w:lang w:val="x-none"/>
        </w:rPr>
      </w:pPr>
      <w:r w:rsidRPr="00FF7A96">
        <w:rPr>
          <w:b/>
          <w:iCs/>
          <w:lang w:val="x-none"/>
        </w:rPr>
        <w:t>13-16 баллов</w:t>
      </w:r>
      <w:r w:rsidRPr="00FF7A96">
        <w:rPr>
          <w:iCs/>
          <w:lang w:val="x-none"/>
        </w:rPr>
        <w:t xml:space="preserve"> выставляется студенту, полностью освоившему материал дисциплины или курса в соответствии с учебной программой, включая вопросы,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экзаменационному заданию (билету) и дополнительным вопросам, заданных экзаменатором. Дополнительные вопросы, как правило, должны относиться к материалу дисциплины или курса, не отраженному в основном экзаменационном задании (билете) и выявляют полноту знаний студента по дисциплине.</w:t>
      </w:r>
    </w:p>
    <w:p w:rsidR="00ED005C" w:rsidRPr="00FF7A96" w:rsidRDefault="00ED005C" w:rsidP="00ED005C">
      <w:pPr>
        <w:pStyle w:val="a3"/>
        <w:rPr>
          <w:iCs/>
          <w:lang w:val="x-none"/>
        </w:rPr>
      </w:pPr>
      <w:r w:rsidRPr="00FF7A96">
        <w:rPr>
          <w:b/>
          <w:iCs/>
          <w:lang w:val="x-none"/>
        </w:rPr>
        <w:t>9-12 балла</w:t>
      </w:r>
      <w:r w:rsidRPr="00FF7A96">
        <w:rPr>
          <w:iCs/>
          <w:lang w:val="x-none"/>
        </w:rPr>
        <w:t xml:space="preserve"> 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ED005C" w:rsidRPr="00FF7A96" w:rsidRDefault="00ED005C" w:rsidP="00ED005C">
      <w:pPr>
        <w:pStyle w:val="a3"/>
        <w:rPr>
          <w:iCs/>
          <w:lang w:val="x-none"/>
        </w:rPr>
      </w:pPr>
      <w:r w:rsidRPr="00FF7A96">
        <w:rPr>
          <w:b/>
          <w:iCs/>
          <w:lang w:val="x-none"/>
        </w:rPr>
        <w:t>5-8 балла</w:t>
      </w:r>
      <w:r w:rsidRPr="00FF7A96">
        <w:rPr>
          <w:iCs/>
          <w:lang w:val="x-none"/>
        </w:rPr>
        <w:t xml:space="preserve">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p w:rsidR="00ED005C" w:rsidRPr="00FF7A96" w:rsidRDefault="00ED005C" w:rsidP="00ED005C">
      <w:pPr>
        <w:pStyle w:val="a3"/>
        <w:rPr>
          <w:iCs/>
          <w:lang w:val="x-none"/>
        </w:rPr>
      </w:pPr>
      <w:r w:rsidRPr="00FF7A96">
        <w:rPr>
          <w:b/>
          <w:iCs/>
          <w:lang w:val="x-none"/>
        </w:rPr>
        <w:t>3-4 балла</w:t>
      </w:r>
      <w:r w:rsidRPr="00FF7A96">
        <w:rPr>
          <w:iCs/>
          <w:lang w:val="x-none"/>
        </w:rPr>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D005C" w:rsidRPr="00FF7A96" w:rsidRDefault="00ED005C" w:rsidP="00ED005C">
      <w:pPr>
        <w:pStyle w:val="a3"/>
        <w:rPr>
          <w:iCs/>
          <w:lang w:val="x-none"/>
        </w:rPr>
      </w:pPr>
      <w:r w:rsidRPr="00FF7A96">
        <w:rPr>
          <w:b/>
          <w:iCs/>
          <w:lang w:val="x-none"/>
        </w:rPr>
        <w:t>1-2 балл</w:t>
      </w:r>
      <w:r w:rsidRPr="00FF7A96">
        <w:rPr>
          <w:iCs/>
          <w:lang w:val="x-none"/>
        </w:rPr>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w:t>
      </w:r>
      <w:r w:rsidRPr="00FF7A96">
        <w:rPr>
          <w:iCs/>
          <w:lang w:val="x-none"/>
        </w:rPr>
        <w:lastRenderedPageBreak/>
        <w:t>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D005C" w:rsidRPr="00FF7A96" w:rsidRDefault="00ED005C" w:rsidP="00ED005C">
      <w:pPr>
        <w:pStyle w:val="a3"/>
        <w:rPr>
          <w:iCs/>
          <w:lang w:val="x-none"/>
        </w:rPr>
      </w:pPr>
      <w:r w:rsidRPr="00FF7A96">
        <w:rPr>
          <w:b/>
          <w:iCs/>
          <w:lang w:val="x-none"/>
        </w:rPr>
        <w:t>0 баллов</w:t>
      </w:r>
      <w:r w:rsidRPr="00FF7A96">
        <w:rPr>
          <w:iCs/>
          <w:lang w:val="x-none"/>
        </w:rPr>
        <w:t xml:space="preserve"> – при полном отсутствии ответа, имеющего отношение к вопросу.</w:t>
      </w:r>
    </w:p>
    <w:p w:rsidR="00ED005C" w:rsidRPr="00794E81" w:rsidRDefault="00ED005C" w:rsidP="00ED005C">
      <w:pPr>
        <w:pStyle w:val="a3"/>
        <w:rPr>
          <w:lang w:val="x-none"/>
        </w:rPr>
      </w:pPr>
    </w:p>
    <w:p w:rsidR="00ED005C" w:rsidRDefault="00ED005C" w:rsidP="00ED005C">
      <w:pPr>
        <w:pStyle w:val="a3"/>
      </w:pPr>
      <w:r w:rsidRPr="00BA06A9">
        <w:t xml:space="preserve">Студент не допускается к </w:t>
      </w:r>
      <w:r>
        <w:t>сдаче экзамена</w:t>
      </w:r>
      <w:r w:rsidRPr="00BA06A9">
        <w:t>, если к началу промежуточной аттестации по результатам текущего контроля он набрал менее 45 баллов. В этом случае студенту предоставляется возможность отработать контрольные точки до начала промежуточной аттестации.</w:t>
      </w:r>
    </w:p>
    <w:p w:rsidR="00031394" w:rsidRPr="00031394" w:rsidRDefault="00031394" w:rsidP="00031394">
      <w:pPr>
        <w:pStyle w:val="2"/>
      </w:pPr>
      <w:bookmarkStart w:id="21" w:name="_Toc365552499"/>
      <w:bookmarkStart w:id="22" w:name="_Toc475963977"/>
      <w:r w:rsidRPr="00031394">
        <w:t xml:space="preserve">Вопросы для </w:t>
      </w:r>
      <w:bookmarkEnd w:id="21"/>
      <w:r w:rsidR="00ED005C">
        <w:t>экзамена</w:t>
      </w:r>
      <w:bookmarkEnd w:id="22"/>
    </w:p>
    <w:p w:rsidR="00ED005C" w:rsidRPr="00610489" w:rsidRDefault="00ED005C" w:rsidP="00ED005C">
      <w:pPr>
        <w:pStyle w:val="a3"/>
        <w:numPr>
          <w:ilvl w:val="0"/>
          <w:numId w:val="39"/>
        </w:numPr>
        <w:tabs>
          <w:tab w:val="left" w:pos="709"/>
        </w:tabs>
        <w:ind w:left="0" w:firstLine="284"/>
      </w:pPr>
      <w:r w:rsidRPr="00610489">
        <w:t>Происхождение и эволюция лошадей.</w:t>
      </w:r>
    </w:p>
    <w:p w:rsidR="00ED005C" w:rsidRPr="00610489" w:rsidRDefault="00ED005C" w:rsidP="00ED005C">
      <w:pPr>
        <w:pStyle w:val="a3"/>
        <w:numPr>
          <w:ilvl w:val="0"/>
          <w:numId w:val="39"/>
        </w:numPr>
        <w:tabs>
          <w:tab w:val="left" w:pos="709"/>
        </w:tabs>
        <w:ind w:left="0" w:firstLine="284"/>
      </w:pPr>
      <w:r w:rsidRPr="00610489">
        <w:t>Одомашнивание лошадей.</w:t>
      </w:r>
    </w:p>
    <w:p w:rsidR="00ED005C" w:rsidRPr="00610489" w:rsidRDefault="00ED005C" w:rsidP="00ED005C">
      <w:pPr>
        <w:pStyle w:val="a3"/>
        <w:numPr>
          <w:ilvl w:val="0"/>
          <w:numId w:val="39"/>
        </w:numPr>
        <w:tabs>
          <w:tab w:val="left" w:pos="709"/>
        </w:tabs>
        <w:ind w:left="0" w:firstLine="284"/>
      </w:pPr>
      <w:r w:rsidRPr="00610489">
        <w:t>История развития коневодства.</w:t>
      </w:r>
    </w:p>
    <w:p w:rsidR="00ED005C" w:rsidRPr="00610489" w:rsidRDefault="00ED005C" w:rsidP="00ED005C">
      <w:pPr>
        <w:pStyle w:val="a3"/>
        <w:numPr>
          <w:ilvl w:val="0"/>
          <w:numId w:val="39"/>
        </w:numPr>
        <w:tabs>
          <w:tab w:val="left" w:pos="709"/>
        </w:tabs>
        <w:ind w:left="0" w:firstLine="284"/>
      </w:pPr>
      <w:r w:rsidRPr="00610489">
        <w:t>Значение лошади в народном хозяйстве.</w:t>
      </w:r>
    </w:p>
    <w:p w:rsidR="00ED005C" w:rsidRPr="00610489" w:rsidRDefault="00ED005C" w:rsidP="00ED005C">
      <w:pPr>
        <w:pStyle w:val="a3"/>
        <w:numPr>
          <w:ilvl w:val="0"/>
          <w:numId w:val="39"/>
        </w:numPr>
        <w:tabs>
          <w:tab w:val="left" w:pos="709"/>
        </w:tabs>
        <w:ind w:left="0" w:firstLine="284"/>
      </w:pPr>
      <w:r w:rsidRPr="00610489">
        <w:t>Краткая характеристика ближайших сородичей лошади.</w:t>
      </w:r>
    </w:p>
    <w:p w:rsidR="00ED005C" w:rsidRPr="00610489" w:rsidRDefault="00ED005C" w:rsidP="00ED005C">
      <w:pPr>
        <w:pStyle w:val="a3"/>
        <w:numPr>
          <w:ilvl w:val="0"/>
          <w:numId w:val="39"/>
        </w:numPr>
        <w:tabs>
          <w:tab w:val="left" w:pos="709"/>
        </w:tabs>
        <w:ind w:left="0" w:firstLine="284"/>
      </w:pPr>
      <w:r w:rsidRPr="00610489">
        <w:t>Морфологические и физиологические основы экстерьера и интерьера.</w:t>
      </w:r>
    </w:p>
    <w:p w:rsidR="00ED005C" w:rsidRPr="00610489" w:rsidRDefault="00ED005C" w:rsidP="00ED005C">
      <w:pPr>
        <w:pStyle w:val="a3"/>
        <w:numPr>
          <w:ilvl w:val="0"/>
          <w:numId w:val="39"/>
        </w:numPr>
        <w:tabs>
          <w:tab w:val="left" w:pos="709"/>
        </w:tabs>
        <w:ind w:left="0" w:firstLine="284"/>
      </w:pPr>
      <w:r w:rsidRPr="00610489">
        <w:t>Экстерьер, его значение. Экстерьер лошадей различного хозяйственного направления.</w:t>
      </w:r>
    </w:p>
    <w:p w:rsidR="00ED005C" w:rsidRPr="00610489" w:rsidRDefault="00ED005C" w:rsidP="00ED005C">
      <w:pPr>
        <w:pStyle w:val="a3"/>
        <w:numPr>
          <w:ilvl w:val="0"/>
          <w:numId w:val="39"/>
        </w:numPr>
        <w:tabs>
          <w:tab w:val="left" w:pos="709"/>
        </w:tabs>
        <w:ind w:left="0" w:firstLine="284"/>
      </w:pPr>
      <w:r w:rsidRPr="00610489">
        <w:t>Аллюры лошадей.</w:t>
      </w:r>
    </w:p>
    <w:p w:rsidR="00ED005C" w:rsidRPr="00610489" w:rsidRDefault="00ED005C" w:rsidP="00ED005C">
      <w:pPr>
        <w:pStyle w:val="a3"/>
        <w:numPr>
          <w:ilvl w:val="0"/>
          <w:numId w:val="39"/>
        </w:numPr>
        <w:tabs>
          <w:tab w:val="left" w:pos="709"/>
        </w:tabs>
        <w:ind w:left="0" w:firstLine="284"/>
      </w:pPr>
      <w:r w:rsidRPr="00610489">
        <w:t>Типы высшей нервной деятельности лошадей.</w:t>
      </w:r>
    </w:p>
    <w:p w:rsidR="00ED005C" w:rsidRPr="00610489" w:rsidRDefault="00ED005C" w:rsidP="00ED005C">
      <w:pPr>
        <w:pStyle w:val="a3"/>
        <w:numPr>
          <w:ilvl w:val="0"/>
          <w:numId w:val="39"/>
        </w:numPr>
        <w:tabs>
          <w:tab w:val="left" w:pos="709"/>
        </w:tabs>
        <w:ind w:left="0" w:firstLine="284"/>
      </w:pPr>
      <w:r w:rsidRPr="00610489">
        <w:t>Темперамент, нрав (норов) лошадей. Дурные привычки лошадей.</w:t>
      </w:r>
    </w:p>
    <w:p w:rsidR="00ED005C" w:rsidRPr="00610489" w:rsidRDefault="00ED005C" w:rsidP="00ED005C">
      <w:pPr>
        <w:pStyle w:val="a3"/>
        <w:numPr>
          <w:ilvl w:val="0"/>
          <w:numId w:val="39"/>
        </w:numPr>
        <w:tabs>
          <w:tab w:val="left" w:pos="709"/>
        </w:tabs>
        <w:ind w:left="0" w:firstLine="284"/>
      </w:pPr>
      <w:r w:rsidRPr="00610489">
        <w:t>Кормление, уход и содержание племенных конематок.</w:t>
      </w:r>
    </w:p>
    <w:p w:rsidR="00ED005C" w:rsidRPr="00610489" w:rsidRDefault="00ED005C" w:rsidP="00ED005C">
      <w:pPr>
        <w:pStyle w:val="a3"/>
        <w:numPr>
          <w:ilvl w:val="0"/>
          <w:numId w:val="39"/>
        </w:numPr>
        <w:tabs>
          <w:tab w:val="left" w:pos="709"/>
        </w:tabs>
        <w:ind w:left="0" w:firstLine="284"/>
      </w:pPr>
      <w:r w:rsidRPr="00610489">
        <w:t>Типы конституции лошадей по Кулешову.</w:t>
      </w:r>
    </w:p>
    <w:p w:rsidR="00ED005C" w:rsidRPr="00610489" w:rsidRDefault="00ED005C" w:rsidP="00ED005C">
      <w:pPr>
        <w:pStyle w:val="a3"/>
        <w:numPr>
          <w:ilvl w:val="0"/>
          <w:numId w:val="39"/>
        </w:numPr>
        <w:tabs>
          <w:tab w:val="left" w:pos="709"/>
        </w:tabs>
        <w:ind w:left="0" w:firstLine="284"/>
      </w:pPr>
      <w:r w:rsidRPr="00610489">
        <w:t>Классификация типов конституции лошадей.</w:t>
      </w:r>
    </w:p>
    <w:p w:rsidR="00ED005C" w:rsidRPr="00610489" w:rsidRDefault="00ED005C" w:rsidP="00ED005C">
      <w:pPr>
        <w:pStyle w:val="a3"/>
        <w:numPr>
          <w:ilvl w:val="0"/>
          <w:numId w:val="39"/>
        </w:numPr>
        <w:tabs>
          <w:tab w:val="left" w:pos="709"/>
        </w:tabs>
        <w:ind w:left="0" w:firstLine="284"/>
      </w:pPr>
      <w:r w:rsidRPr="00610489">
        <w:t>Стати передних и задних конечностей лошади и их характеристики.</w:t>
      </w:r>
    </w:p>
    <w:p w:rsidR="00ED005C" w:rsidRPr="00610489" w:rsidRDefault="00ED005C" w:rsidP="00ED005C">
      <w:pPr>
        <w:pStyle w:val="a3"/>
        <w:numPr>
          <w:ilvl w:val="0"/>
          <w:numId w:val="39"/>
        </w:numPr>
        <w:tabs>
          <w:tab w:val="left" w:pos="709"/>
        </w:tabs>
        <w:ind w:left="0" w:firstLine="284"/>
      </w:pPr>
      <w:r w:rsidRPr="00610489">
        <w:t>Стати головы и туловища лошади и их характеристика.</w:t>
      </w:r>
    </w:p>
    <w:p w:rsidR="00ED005C" w:rsidRPr="00610489" w:rsidRDefault="00ED005C" w:rsidP="00ED005C">
      <w:pPr>
        <w:pStyle w:val="a3"/>
        <w:numPr>
          <w:ilvl w:val="0"/>
          <w:numId w:val="39"/>
        </w:numPr>
        <w:tabs>
          <w:tab w:val="left" w:pos="709"/>
        </w:tabs>
        <w:ind w:left="0" w:firstLine="284"/>
      </w:pPr>
      <w:r w:rsidRPr="00610489">
        <w:t>Основные пороки лошадей, распознаваемые при наружном осмотре.</w:t>
      </w:r>
    </w:p>
    <w:p w:rsidR="00ED005C" w:rsidRPr="00610489" w:rsidRDefault="00ED005C" w:rsidP="00ED005C">
      <w:pPr>
        <w:pStyle w:val="a3"/>
        <w:numPr>
          <w:ilvl w:val="0"/>
          <w:numId w:val="39"/>
        </w:numPr>
        <w:tabs>
          <w:tab w:val="left" w:pos="709"/>
        </w:tabs>
        <w:ind w:left="0" w:firstLine="284"/>
      </w:pPr>
      <w:r w:rsidRPr="00610489">
        <w:t>Основные недостатки лошадей, распознаваемые при наружном осмотре.</w:t>
      </w:r>
    </w:p>
    <w:p w:rsidR="00ED005C" w:rsidRPr="00610489" w:rsidRDefault="00ED005C" w:rsidP="00ED005C">
      <w:pPr>
        <w:pStyle w:val="a3"/>
        <w:numPr>
          <w:ilvl w:val="0"/>
          <w:numId w:val="39"/>
        </w:numPr>
        <w:tabs>
          <w:tab w:val="left" w:pos="709"/>
        </w:tabs>
        <w:ind w:left="0" w:firstLine="284"/>
      </w:pPr>
      <w:r w:rsidRPr="00610489">
        <w:t>Пороки и недостатки передних конечностей лошади.</w:t>
      </w:r>
    </w:p>
    <w:p w:rsidR="00ED005C" w:rsidRPr="00610489" w:rsidRDefault="00ED005C" w:rsidP="00ED005C">
      <w:pPr>
        <w:pStyle w:val="a3"/>
        <w:numPr>
          <w:ilvl w:val="0"/>
          <w:numId w:val="39"/>
        </w:numPr>
        <w:tabs>
          <w:tab w:val="left" w:pos="709"/>
        </w:tabs>
        <w:ind w:left="0" w:firstLine="284"/>
      </w:pPr>
      <w:r w:rsidRPr="00610489">
        <w:t>Пороки и недостатки задних конечностей лошади.</w:t>
      </w:r>
    </w:p>
    <w:p w:rsidR="00ED005C" w:rsidRPr="00610489" w:rsidRDefault="00ED005C" w:rsidP="00ED005C">
      <w:pPr>
        <w:pStyle w:val="a3"/>
        <w:numPr>
          <w:ilvl w:val="0"/>
          <w:numId w:val="39"/>
        </w:numPr>
        <w:tabs>
          <w:tab w:val="left" w:pos="709"/>
        </w:tabs>
        <w:ind w:left="0" w:firstLine="284"/>
      </w:pPr>
      <w:r w:rsidRPr="00610489">
        <w:t>Основные промеры и индексы, используемые в коневодстве.</w:t>
      </w:r>
    </w:p>
    <w:p w:rsidR="00ED005C" w:rsidRPr="00610489" w:rsidRDefault="00ED005C" w:rsidP="00ED005C">
      <w:pPr>
        <w:pStyle w:val="a3"/>
        <w:numPr>
          <w:ilvl w:val="0"/>
          <w:numId w:val="39"/>
        </w:numPr>
        <w:tabs>
          <w:tab w:val="left" w:pos="709"/>
        </w:tabs>
        <w:ind w:left="0" w:firstLine="284"/>
      </w:pPr>
      <w:r w:rsidRPr="00610489">
        <w:t>Кондиции лошадей. Определение массы тела лошади.</w:t>
      </w:r>
    </w:p>
    <w:p w:rsidR="00ED005C" w:rsidRPr="00610489" w:rsidRDefault="00ED005C" w:rsidP="00ED005C">
      <w:pPr>
        <w:pStyle w:val="a3"/>
        <w:numPr>
          <w:ilvl w:val="0"/>
          <w:numId w:val="39"/>
        </w:numPr>
        <w:tabs>
          <w:tab w:val="left" w:pos="709"/>
        </w:tabs>
        <w:ind w:left="0" w:firstLine="284"/>
      </w:pPr>
      <w:proofErr w:type="spellStart"/>
      <w:r w:rsidRPr="00610489">
        <w:t>Таврение</w:t>
      </w:r>
      <w:proofErr w:type="spellEnd"/>
      <w:r w:rsidRPr="00610489">
        <w:t xml:space="preserve"> лошадей.</w:t>
      </w:r>
    </w:p>
    <w:p w:rsidR="00ED005C" w:rsidRPr="00610489" w:rsidRDefault="00ED005C" w:rsidP="00ED005C">
      <w:pPr>
        <w:pStyle w:val="a3"/>
        <w:numPr>
          <w:ilvl w:val="0"/>
          <w:numId w:val="39"/>
        </w:numPr>
        <w:tabs>
          <w:tab w:val="left" w:pos="709"/>
        </w:tabs>
        <w:ind w:left="0" w:firstLine="284"/>
      </w:pPr>
      <w:r w:rsidRPr="00610489">
        <w:t>Масти и отметины лошадей.</w:t>
      </w:r>
    </w:p>
    <w:p w:rsidR="00ED005C" w:rsidRPr="00610489" w:rsidRDefault="00ED005C" w:rsidP="00ED005C">
      <w:pPr>
        <w:pStyle w:val="a3"/>
        <w:numPr>
          <w:ilvl w:val="0"/>
          <w:numId w:val="39"/>
        </w:numPr>
        <w:tabs>
          <w:tab w:val="left" w:pos="709"/>
        </w:tabs>
        <w:ind w:left="0" w:firstLine="284"/>
      </w:pPr>
      <w:r w:rsidRPr="00610489">
        <w:t>Половой диморфизм, кастрация. Возрастные особенности телосложения лошади.</w:t>
      </w:r>
    </w:p>
    <w:p w:rsidR="00ED005C" w:rsidRPr="00610489" w:rsidRDefault="00ED005C" w:rsidP="00ED005C">
      <w:pPr>
        <w:pStyle w:val="a3"/>
        <w:numPr>
          <w:ilvl w:val="0"/>
          <w:numId w:val="39"/>
        </w:numPr>
        <w:tabs>
          <w:tab w:val="left" w:pos="709"/>
        </w:tabs>
        <w:ind w:left="0" w:firstLine="284"/>
      </w:pPr>
      <w:r w:rsidRPr="00610489">
        <w:t>Основные периоды изменения зубной системы лошадей. Отличия молочных резцов от постоянных.</w:t>
      </w:r>
    </w:p>
    <w:p w:rsidR="00ED005C" w:rsidRPr="00610489" w:rsidRDefault="00ED005C" w:rsidP="00ED005C">
      <w:pPr>
        <w:pStyle w:val="a3"/>
        <w:numPr>
          <w:ilvl w:val="0"/>
          <w:numId w:val="39"/>
        </w:numPr>
        <w:tabs>
          <w:tab w:val="left" w:pos="709"/>
        </w:tabs>
        <w:ind w:left="0" w:firstLine="284"/>
      </w:pPr>
      <w:r w:rsidRPr="00610489">
        <w:lastRenderedPageBreak/>
        <w:t>Строение зубов, зубная формула. Определение возраста по зубам.</w:t>
      </w:r>
    </w:p>
    <w:p w:rsidR="00ED005C" w:rsidRPr="00610489" w:rsidRDefault="00ED005C" w:rsidP="00ED005C">
      <w:pPr>
        <w:pStyle w:val="a3"/>
        <w:numPr>
          <w:ilvl w:val="0"/>
          <w:numId w:val="39"/>
        </w:numPr>
        <w:tabs>
          <w:tab w:val="left" w:pos="709"/>
        </w:tabs>
        <w:ind w:left="0" w:firstLine="284"/>
      </w:pPr>
      <w:r w:rsidRPr="00610489">
        <w:t>Показатели рабочих качеств лошадей.</w:t>
      </w:r>
    </w:p>
    <w:p w:rsidR="00ED005C" w:rsidRPr="00610489" w:rsidRDefault="00ED005C" w:rsidP="00ED005C">
      <w:pPr>
        <w:pStyle w:val="a3"/>
        <w:numPr>
          <w:ilvl w:val="0"/>
          <w:numId w:val="39"/>
        </w:numPr>
        <w:tabs>
          <w:tab w:val="left" w:pos="709"/>
        </w:tabs>
        <w:ind w:left="0" w:firstLine="284"/>
      </w:pPr>
      <w:r w:rsidRPr="00610489">
        <w:t>Факторы влияющие на работоспособность лошади.</w:t>
      </w:r>
    </w:p>
    <w:p w:rsidR="00ED005C" w:rsidRPr="00610489" w:rsidRDefault="00ED005C" w:rsidP="00ED005C">
      <w:pPr>
        <w:pStyle w:val="a3"/>
        <w:numPr>
          <w:ilvl w:val="0"/>
          <w:numId w:val="39"/>
        </w:numPr>
        <w:tabs>
          <w:tab w:val="left" w:pos="709"/>
        </w:tabs>
        <w:ind w:left="0" w:firstLine="284"/>
      </w:pPr>
      <w:r w:rsidRPr="00610489">
        <w:t>Содержание и кормление рабочих лошадей.</w:t>
      </w:r>
    </w:p>
    <w:p w:rsidR="00ED005C" w:rsidRPr="00610489" w:rsidRDefault="00ED005C" w:rsidP="00ED005C">
      <w:pPr>
        <w:pStyle w:val="a3"/>
        <w:numPr>
          <w:ilvl w:val="0"/>
          <w:numId w:val="39"/>
        </w:numPr>
        <w:tabs>
          <w:tab w:val="left" w:pos="709"/>
        </w:tabs>
        <w:ind w:left="0" w:firstLine="284"/>
      </w:pPr>
      <w:r w:rsidRPr="00610489">
        <w:t>Понятие о породе и ее структура.</w:t>
      </w:r>
    </w:p>
    <w:p w:rsidR="00ED005C" w:rsidRPr="00610489" w:rsidRDefault="00ED005C" w:rsidP="00ED005C">
      <w:pPr>
        <w:pStyle w:val="a3"/>
        <w:numPr>
          <w:ilvl w:val="0"/>
          <w:numId w:val="39"/>
        </w:numPr>
        <w:tabs>
          <w:tab w:val="left" w:pos="709"/>
        </w:tabs>
        <w:ind w:left="0" w:firstLine="284"/>
      </w:pPr>
      <w:r w:rsidRPr="00610489">
        <w:t>Зоотехническая классификация конских пород.</w:t>
      </w:r>
    </w:p>
    <w:p w:rsidR="00ED005C" w:rsidRPr="00610489" w:rsidRDefault="00ED005C" w:rsidP="00ED005C">
      <w:pPr>
        <w:pStyle w:val="a3"/>
        <w:numPr>
          <w:ilvl w:val="0"/>
          <w:numId w:val="39"/>
        </w:numPr>
        <w:tabs>
          <w:tab w:val="left" w:pos="709"/>
        </w:tabs>
        <w:ind w:left="0" w:firstLine="284"/>
      </w:pPr>
      <w:r w:rsidRPr="00610489">
        <w:t>Географическое распространение конских пород. Породное районирование лошадей в России.</w:t>
      </w:r>
    </w:p>
    <w:p w:rsidR="00ED005C" w:rsidRPr="00610489" w:rsidRDefault="00ED005C" w:rsidP="00ED005C">
      <w:pPr>
        <w:pStyle w:val="a3"/>
        <w:numPr>
          <w:ilvl w:val="0"/>
          <w:numId w:val="39"/>
        </w:numPr>
        <w:tabs>
          <w:tab w:val="left" w:pos="709"/>
        </w:tabs>
        <w:ind w:left="0" w:firstLine="284"/>
      </w:pPr>
      <w:r w:rsidRPr="00610489">
        <w:t>Арабская порода лошадей.</w:t>
      </w:r>
    </w:p>
    <w:p w:rsidR="00ED005C" w:rsidRPr="00610489" w:rsidRDefault="00ED005C" w:rsidP="00ED005C">
      <w:pPr>
        <w:pStyle w:val="a3"/>
        <w:numPr>
          <w:ilvl w:val="0"/>
          <w:numId w:val="39"/>
        </w:numPr>
        <w:tabs>
          <w:tab w:val="left" w:pos="709"/>
        </w:tabs>
        <w:ind w:left="0" w:firstLine="284"/>
      </w:pPr>
      <w:r w:rsidRPr="00610489">
        <w:t>Ахалтекинская порода лошадей.</w:t>
      </w:r>
    </w:p>
    <w:p w:rsidR="00ED005C" w:rsidRPr="00610489" w:rsidRDefault="00ED005C" w:rsidP="00ED005C">
      <w:pPr>
        <w:pStyle w:val="a3"/>
        <w:numPr>
          <w:ilvl w:val="0"/>
          <w:numId w:val="39"/>
        </w:numPr>
        <w:tabs>
          <w:tab w:val="left" w:pos="709"/>
        </w:tabs>
        <w:ind w:left="0" w:firstLine="284"/>
      </w:pPr>
      <w:r w:rsidRPr="00610489">
        <w:t>Чистокровная верховая порода лошадей</w:t>
      </w:r>
    </w:p>
    <w:p w:rsidR="00ED005C" w:rsidRPr="00610489" w:rsidRDefault="00ED005C" w:rsidP="00ED005C">
      <w:pPr>
        <w:pStyle w:val="a3"/>
        <w:numPr>
          <w:ilvl w:val="0"/>
          <w:numId w:val="39"/>
        </w:numPr>
        <w:tabs>
          <w:tab w:val="left" w:pos="709"/>
        </w:tabs>
        <w:ind w:left="0" w:firstLine="284"/>
      </w:pPr>
      <w:r w:rsidRPr="00610489">
        <w:t>Терская порода лошадей</w:t>
      </w:r>
    </w:p>
    <w:p w:rsidR="00ED005C" w:rsidRPr="00610489" w:rsidRDefault="00ED005C" w:rsidP="00ED005C">
      <w:pPr>
        <w:pStyle w:val="a3"/>
        <w:numPr>
          <w:ilvl w:val="0"/>
          <w:numId w:val="39"/>
        </w:numPr>
        <w:tabs>
          <w:tab w:val="left" w:pos="709"/>
        </w:tabs>
        <w:ind w:left="0" w:firstLine="284"/>
      </w:pPr>
      <w:r w:rsidRPr="00610489">
        <w:t>Донская порода лошадей.</w:t>
      </w:r>
    </w:p>
    <w:p w:rsidR="00ED005C" w:rsidRPr="00610489" w:rsidRDefault="00ED005C" w:rsidP="00ED005C">
      <w:pPr>
        <w:pStyle w:val="a3"/>
        <w:numPr>
          <w:ilvl w:val="0"/>
          <w:numId w:val="39"/>
        </w:numPr>
        <w:tabs>
          <w:tab w:val="left" w:pos="709"/>
        </w:tabs>
        <w:ind w:left="0" w:firstLine="284"/>
      </w:pPr>
      <w:r w:rsidRPr="00610489">
        <w:t>Буденовская порода лошадей</w:t>
      </w:r>
    </w:p>
    <w:p w:rsidR="00ED005C" w:rsidRPr="00610489" w:rsidRDefault="00ED005C" w:rsidP="00ED005C">
      <w:pPr>
        <w:pStyle w:val="a3"/>
        <w:numPr>
          <w:ilvl w:val="0"/>
          <w:numId w:val="39"/>
        </w:numPr>
        <w:tabs>
          <w:tab w:val="left" w:pos="709"/>
        </w:tabs>
        <w:ind w:left="0" w:firstLine="284"/>
      </w:pPr>
      <w:proofErr w:type="spellStart"/>
      <w:r w:rsidRPr="00610489">
        <w:t>Тракененская</w:t>
      </w:r>
      <w:proofErr w:type="spellEnd"/>
      <w:r w:rsidRPr="00610489">
        <w:t xml:space="preserve"> порода лошадей</w:t>
      </w:r>
    </w:p>
    <w:p w:rsidR="00ED005C" w:rsidRPr="00610489" w:rsidRDefault="00ED005C" w:rsidP="00ED005C">
      <w:pPr>
        <w:pStyle w:val="a3"/>
        <w:numPr>
          <w:ilvl w:val="0"/>
          <w:numId w:val="39"/>
        </w:numPr>
        <w:tabs>
          <w:tab w:val="left" w:pos="709"/>
        </w:tabs>
        <w:ind w:left="0" w:firstLine="284"/>
      </w:pPr>
      <w:r w:rsidRPr="00610489">
        <w:t>Кабардинская и карачаевская породы лошадей.</w:t>
      </w:r>
    </w:p>
    <w:p w:rsidR="00ED005C" w:rsidRPr="00610489" w:rsidRDefault="00ED005C" w:rsidP="00ED005C">
      <w:pPr>
        <w:pStyle w:val="a3"/>
        <w:numPr>
          <w:ilvl w:val="0"/>
          <w:numId w:val="39"/>
        </w:numPr>
        <w:tabs>
          <w:tab w:val="left" w:pos="709"/>
        </w:tabs>
        <w:ind w:left="0" w:firstLine="284"/>
      </w:pPr>
      <w:r w:rsidRPr="00610489">
        <w:t>Шаговые породы Англии (</w:t>
      </w:r>
      <w:proofErr w:type="spellStart"/>
      <w:r w:rsidRPr="00610489">
        <w:t>шайры</w:t>
      </w:r>
      <w:proofErr w:type="spellEnd"/>
      <w:r w:rsidRPr="00610489">
        <w:t xml:space="preserve">, клейдесдали, </w:t>
      </w:r>
      <w:proofErr w:type="spellStart"/>
      <w:r w:rsidRPr="00610489">
        <w:t>суффольки</w:t>
      </w:r>
      <w:proofErr w:type="spellEnd"/>
      <w:r w:rsidRPr="00610489">
        <w:t>).</w:t>
      </w:r>
    </w:p>
    <w:p w:rsidR="00ED005C" w:rsidRPr="00610489" w:rsidRDefault="00ED005C" w:rsidP="00ED005C">
      <w:pPr>
        <w:pStyle w:val="a3"/>
        <w:numPr>
          <w:ilvl w:val="0"/>
          <w:numId w:val="39"/>
        </w:numPr>
        <w:tabs>
          <w:tab w:val="left" w:pos="709"/>
        </w:tabs>
        <w:ind w:left="0" w:firstLine="284"/>
      </w:pPr>
      <w:r w:rsidRPr="00610489">
        <w:t>История создания и характеристика орловского рысака.</w:t>
      </w:r>
    </w:p>
    <w:p w:rsidR="00ED005C" w:rsidRPr="00610489" w:rsidRDefault="00ED005C" w:rsidP="00ED005C">
      <w:pPr>
        <w:pStyle w:val="a3"/>
        <w:numPr>
          <w:ilvl w:val="0"/>
          <w:numId w:val="39"/>
        </w:numPr>
        <w:tabs>
          <w:tab w:val="left" w:pos="709"/>
        </w:tabs>
        <w:ind w:left="0" w:firstLine="284"/>
      </w:pPr>
      <w:r w:rsidRPr="00610489">
        <w:t>Характеристика русской рысистой породы.</w:t>
      </w:r>
    </w:p>
    <w:p w:rsidR="00ED005C" w:rsidRPr="00610489" w:rsidRDefault="00ED005C" w:rsidP="00ED005C">
      <w:pPr>
        <w:pStyle w:val="a3"/>
        <w:numPr>
          <w:ilvl w:val="0"/>
          <w:numId w:val="39"/>
        </w:numPr>
        <w:tabs>
          <w:tab w:val="left" w:pos="709"/>
        </w:tabs>
        <w:ind w:left="0" w:firstLine="284"/>
      </w:pPr>
      <w:r w:rsidRPr="00610489">
        <w:t xml:space="preserve">Американская </w:t>
      </w:r>
      <w:proofErr w:type="spellStart"/>
      <w:r w:rsidRPr="00610489">
        <w:t>стандартбредная</w:t>
      </w:r>
      <w:proofErr w:type="spellEnd"/>
      <w:r w:rsidRPr="00610489">
        <w:t xml:space="preserve"> порода.</w:t>
      </w:r>
    </w:p>
    <w:p w:rsidR="00ED005C" w:rsidRPr="00610489" w:rsidRDefault="00ED005C" w:rsidP="00ED005C">
      <w:pPr>
        <w:pStyle w:val="a3"/>
        <w:numPr>
          <w:ilvl w:val="0"/>
          <w:numId w:val="39"/>
        </w:numPr>
        <w:tabs>
          <w:tab w:val="left" w:pos="709"/>
        </w:tabs>
        <w:ind w:left="0" w:firstLine="284"/>
      </w:pPr>
      <w:r w:rsidRPr="00610489">
        <w:t>Владимировская тяжеловозная порода.</w:t>
      </w:r>
    </w:p>
    <w:p w:rsidR="00ED005C" w:rsidRPr="00610489" w:rsidRDefault="00ED005C" w:rsidP="00ED005C">
      <w:pPr>
        <w:pStyle w:val="a3"/>
        <w:numPr>
          <w:ilvl w:val="0"/>
          <w:numId w:val="39"/>
        </w:numPr>
        <w:tabs>
          <w:tab w:val="left" w:pos="709"/>
        </w:tabs>
        <w:ind w:left="0" w:firstLine="284"/>
      </w:pPr>
      <w:r w:rsidRPr="00610489">
        <w:t>Русская тяжеловозная порода.</w:t>
      </w:r>
    </w:p>
    <w:p w:rsidR="00ED005C" w:rsidRPr="00610489" w:rsidRDefault="00ED005C" w:rsidP="00ED005C">
      <w:pPr>
        <w:pStyle w:val="a3"/>
        <w:numPr>
          <w:ilvl w:val="0"/>
          <w:numId w:val="39"/>
        </w:numPr>
        <w:tabs>
          <w:tab w:val="left" w:pos="709"/>
        </w:tabs>
        <w:ind w:left="0" w:firstLine="284"/>
      </w:pPr>
      <w:r w:rsidRPr="00610489">
        <w:t>Советская тяжеловозная порода.</w:t>
      </w:r>
    </w:p>
    <w:p w:rsidR="00ED005C" w:rsidRPr="00610489" w:rsidRDefault="00ED005C" w:rsidP="00ED005C">
      <w:pPr>
        <w:pStyle w:val="a3"/>
        <w:numPr>
          <w:ilvl w:val="0"/>
          <w:numId w:val="39"/>
        </w:numPr>
        <w:tabs>
          <w:tab w:val="left" w:pos="709"/>
        </w:tabs>
        <w:ind w:left="0" w:firstLine="284"/>
      </w:pPr>
      <w:r w:rsidRPr="00610489">
        <w:t xml:space="preserve">Шаговые породы Бельгии (брабансоны, </w:t>
      </w:r>
      <w:proofErr w:type="spellStart"/>
      <w:r w:rsidRPr="00610489">
        <w:t>ардены</w:t>
      </w:r>
      <w:proofErr w:type="spellEnd"/>
      <w:r w:rsidRPr="00610489">
        <w:t>).</w:t>
      </w:r>
    </w:p>
    <w:p w:rsidR="00ED005C" w:rsidRPr="00610489" w:rsidRDefault="00ED005C" w:rsidP="00ED005C">
      <w:pPr>
        <w:pStyle w:val="a3"/>
        <w:numPr>
          <w:ilvl w:val="0"/>
          <w:numId w:val="39"/>
        </w:numPr>
        <w:tabs>
          <w:tab w:val="left" w:pos="709"/>
        </w:tabs>
        <w:ind w:left="0" w:firstLine="284"/>
      </w:pPr>
      <w:r w:rsidRPr="00610489">
        <w:t>Першеронская порода лошадей.</w:t>
      </w:r>
    </w:p>
    <w:p w:rsidR="00ED005C" w:rsidRPr="00610489" w:rsidRDefault="00ED005C" w:rsidP="00ED005C">
      <w:pPr>
        <w:pStyle w:val="a3"/>
        <w:numPr>
          <w:ilvl w:val="0"/>
          <w:numId w:val="39"/>
        </w:numPr>
        <w:tabs>
          <w:tab w:val="left" w:pos="709"/>
        </w:tabs>
        <w:ind w:left="0" w:firstLine="284"/>
      </w:pPr>
      <w:r w:rsidRPr="00610489">
        <w:t>Русская верховая порода лошадей.</w:t>
      </w:r>
    </w:p>
    <w:p w:rsidR="00ED005C" w:rsidRPr="00610489" w:rsidRDefault="00ED005C" w:rsidP="00ED005C">
      <w:pPr>
        <w:pStyle w:val="a3"/>
        <w:numPr>
          <w:ilvl w:val="0"/>
          <w:numId w:val="39"/>
        </w:numPr>
        <w:tabs>
          <w:tab w:val="left" w:pos="709"/>
        </w:tabs>
        <w:ind w:left="0" w:firstLine="284"/>
      </w:pPr>
      <w:r w:rsidRPr="00610489">
        <w:t>Краткая характеристика степных пород лошадей.</w:t>
      </w:r>
    </w:p>
    <w:p w:rsidR="00ED005C" w:rsidRPr="00610489" w:rsidRDefault="00ED005C" w:rsidP="00ED005C">
      <w:pPr>
        <w:pStyle w:val="a3"/>
        <w:numPr>
          <w:ilvl w:val="0"/>
          <w:numId w:val="39"/>
        </w:numPr>
        <w:tabs>
          <w:tab w:val="left" w:pos="709"/>
        </w:tabs>
        <w:ind w:left="0" w:firstLine="284"/>
      </w:pPr>
      <w:r w:rsidRPr="00610489">
        <w:t>Краткая характеристика горных пород лошадей.</w:t>
      </w:r>
    </w:p>
    <w:p w:rsidR="00ED005C" w:rsidRPr="00610489" w:rsidRDefault="00ED005C" w:rsidP="00ED005C">
      <w:pPr>
        <w:pStyle w:val="a3"/>
        <w:numPr>
          <w:ilvl w:val="0"/>
          <w:numId w:val="39"/>
        </w:numPr>
        <w:tabs>
          <w:tab w:val="left" w:pos="709"/>
        </w:tabs>
        <w:ind w:left="0" w:firstLine="284"/>
      </w:pPr>
      <w:r w:rsidRPr="00610489">
        <w:t>Краткая характеристика лесных пород лошадей.</w:t>
      </w:r>
    </w:p>
    <w:p w:rsidR="00ED005C" w:rsidRPr="00610489" w:rsidRDefault="00ED005C" w:rsidP="00ED005C">
      <w:pPr>
        <w:pStyle w:val="a3"/>
        <w:numPr>
          <w:ilvl w:val="0"/>
          <w:numId w:val="39"/>
        </w:numPr>
        <w:tabs>
          <w:tab w:val="left" w:pos="709"/>
        </w:tabs>
        <w:ind w:left="0" w:firstLine="284"/>
      </w:pPr>
      <w:r w:rsidRPr="00610489">
        <w:t>Половой цикл, половая зрелость и случной возраст лошадей.</w:t>
      </w:r>
    </w:p>
    <w:p w:rsidR="00ED005C" w:rsidRPr="00610489" w:rsidRDefault="00ED005C" w:rsidP="00ED005C">
      <w:pPr>
        <w:pStyle w:val="a3"/>
        <w:numPr>
          <w:ilvl w:val="0"/>
          <w:numId w:val="39"/>
        </w:numPr>
        <w:tabs>
          <w:tab w:val="left" w:pos="709"/>
        </w:tabs>
        <w:ind w:left="0" w:firstLine="284"/>
      </w:pPr>
      <w:r w:rsidRPr="00610489">
        <w:t>Способы случки и нагрузка на жеребцов.</w:t>
      </w:r>
    </w:p>
    <w:p w:rsidR="00ED005C" w:rsidRPr="00610489" w:rsidRDefault="00ED005C" w:rsidP="00ED005C">
      <w:pPr>
        <w:pStyle w:val="a3"/>
        <w:numPr>
          <w:ilvl w:val="0"/>
          <w:numId w:val="39"/>
        </w:numPr>
        <w:tabs>
          <w:tab w:val="left" w:pos="709"/>
        </w:tabs>
        <w:ind w:left="0" w:firstLine="284"/>
      </w:pPr>
      <w:r w:rsidRPr="00610489">
        <w:t>Подготовка и проведение случной компании.</w:t>
      </w:r>
    </w:p>
    <w:p w:rsidR="00ED005C" w:rsidRPr="00610489" w:rsidRDefault="00ED005C" w:rsidP="00ED005C">
      <w:pPr>
        <w:pStyle w:val="a3"/>
        <w:numPr>
          <w:ilvl w:val="0"/>
          <w:numId w:val="39"/>
        </w:numPr>
        <w:tabs>
          <w:tab w:val="left" w:pos="709"/>
        </w:tabs>
        <w:ind w:left="0" w:firstLine="284"/>
      </w:pPr>
      <w:r w:rsidRPr="00610489">
        <w:t xml:space="preserve">Жеребость кобыл и </w:t>
      </w:r>
      <w:proofErr w:type="spellStart"/>
      <w:r w:rsidRPr="00610489">
        <w:t>выжеребка</w:t>
      </w:r>
      <w:proofErr w:type="spellEnd"/>
      <w:r w:rsidRPr="00610489">
        <w:t>.</w:t>
      </w:r>
    </w:p>
    <w:p w:rsidR="00ED005C" w:rsidRPr="00610489" w:rsidRDefault="00ED005C" w:rsidP="00ED005C">
      <w:pPr>
        <w:pStyle w:val="a3"/>
        <w:numPr>
          <w:ilvl w:val="0"/>
          <w:numId w:val="39"/>
        </w:numPr>
        <w:tabs>
          <w:tab w:val="left" w:pos="709"/>
        </w:tabs>
        <w:ind w:left="0" w:firstLine="284"/>
      </w:pPr>
      <w:r w:rsidRPr="00610489">
        <w:t>Отечественные породы лошадей.</w:t>
      </w:r>
    </w:p>
    <w:p w:rsidR="00ED005C" w:rsidRPr="00610489" w:rsidRDefault="00ED005C" w:rsidP="00ED005C">
      <w:pPr>
        <w:pStyle w:val="a3"/>
        <w:numPr>
          <w:ilvl w:val="0"/>
          <w:numId w:val="39"/>
        </w:numPr>
        <w:tabs>
          <w:tab w:val="left" w:pos="709"/>
        </w:tabs>
        <w:ind w:left="0" w:firstLine="284"/>
      </w:pPr>
      <w:r w:rsidRPr="00610489">
        <w:t>Закономерности роста и развития молодняка.</w:t>
      </w:r>
    </w:p>
    <w:p w:rsidR="00ED005C" w:rsidRPr="00610489" w:rsidRDefault="00ED005C" w:rsidP="00ED005C">
      <w:pPr>
        <w:pStyle w:val="a3"/>
        <w:numPr>
          <w:ilvl w:val="0"/>
          <w:numId w:val="39"/>
        </w:numPr>
        <w:tabs>
          <w:tab w:val="left" w:pos="709"/>
        </w:tabs>
        <w:ind w:left="0" w:firstLine="284"/>
      </w:pPr>
      <w:r w:rsidRPr="00610489">
        <w:t>Отъем жеребят. Содержание от отъема до годовалого возраста.</w:t>
      </w:r>
    </w:p>
    <w:p w:rsidR="00ED005C" w:rsidRPr="00610489" w:rsidRDefault="00ED005C" w:rsidP="00ED005C">
      <w:pPr>
        <w:pStyle w:val="a3"/>
        <w:numPr>
          <w:ilvl w:val="0"/>
          <w:numId w:val="39"/>
        </w:numPr>
        <w:tabs>
          <w:tab w:val="left" w:pos="709"/>
        </w:tabs>
        <w:ind w:left="0" w:firstLine="284"/>
      </w:pPr>
      <w:r w:rsidRPr="00610489">
        <w:t>Содержание и кормление годовиков и двухлеток.</w:t>
      </w:r>
    </w:p>
    <w:p w:rsidR="00ED005C" w:rsidRPr="00610489" w:rsidRDefault="00ED005C" w:rsidP="00ED005C">
      <w:pPr>
        <w:pStyle w:val="a3"/>
        <w:numPr>
          <w:ilvl w:val="0"/>
          <w:numId w:val="39"/>
        </w:numPr>
        <w:tabs>
          <w:tab w:val="left" w:pos="709"/>
        </w:tabs>
        <w:ind w:left="0" w:firstLine="284"/>
      </w:pPr>
      <w:r w:rsidRPr="00610489">
        <w:t>Молочная продуктивность кобыл.</w:t>
      </w:r>
    </w:p>
    <w:p w:rsidR="00ED005C" w:rsidRPr="00610489" w:rsidRDefault="00ED005C" w:rsidP="00ED005C">
      <w:pPr>
        <w:pStyle w:val="a3"/>
        <w:numPr>
          <w:ilvl w:val="0"/>
          <w:numId w:val="39"/>
        </w:numPr>
        <w:tabs>
          <w:tab w:val="left" w:pos="709"/>
        </w:tabs>
        <w:ind w:left="0" w:firstLine="284"/>
      </w:pPr>
      <w:r w:rsidRPr="00610489">
        <w:t>Мясная продуктивность лошадей.</w:t>
      </w:r>
    </w:p>
    <w:p w:rsidR="00ED005C" w:rsidRPr="00610489" w:rsidRDefault="00ED005C" w:rsidP="00ED005C">
      <w:pPr>
        <w:pStyle w:val="a3"/>
        <w:numPr>
          <w:ilvl w:val="0"/>
          <w:numId w:val="39"/>
        </w:numPr>
        <w:tabs>
          <w:tab w:val="left" w:pos="709"/>
        </w:tabs>
        <w:ind w:left="0" w:firstLine="284"/>
      </w:pPr>
      <w:r w:rsidRPr="00610489">
        <w:t>Формы табунного коневодства и их характеристика.</w:t>
      </w:r>
    </w:p>
    <w:p w:rsidR="00ED005C" w:rsidRPr="00610489" w:rsidRDefault="00ED005C" w:rsidP="00ED005C">
      <w:pPr>
        <w:pStyle w:val="a3"/>
        <w:numPr>
          <w:ilvl w:val="0"/>
          <w:numId w:val="39"/>
        </w:numPr>
        <w:tabs>
          <w:tab w:val="left" w:pos="709"/>
        </w:tabs>
        <w:ind w:left="0" w:firstLine="284"/>
      </w:pPr>
      <w:r w:rsidRPr="00610489">
        <w:t>Биологические особенности табунных лошадей.</w:t>
      </w:r>
    </w:p>
    <w:p w:rsidR="00ED005C" w:rsidRPr="00610489" w:rsidRDefault="00ED005C" w:rsidP="00ED005C">
      <w:pPr>
        <w:pStyle w:val="a3"/>
        <w:numPr>
          <w:ilvl w:val="0"/>
          <w:numId w:val="39"/>
        </w:numPr>
        <w:tabs>
          <w:tab w:val="left" w:pos="709"/>
        </w:tabs>
        <w:ind w:left="0" w:firstLine="284"/>
      </w:pPr>
      <w:r w:rsidRPr="00610489">
        <w:t>Бонитировка пород лошадей.</w:t>
      </w:r>
    </w:p>
    <w:p w:rsidR="00ED005C" w:rsidRPr="00610489" w:rsidRDefault="00ED005C" w:rsidP="00ED005C">
      <w:pPr>
        <w:pStyle w:val="a3"/>
        <w:numPr>
          <w:ilvl w:val="0"/>
          <w:numId w:val="39"/>
        </w:numPr>
        <w:tabs>
          <w:tab w:val="left" w:pos="709"/>
        </w:tabs>
        <w:ind w:left="0" w:firstLine="284"/>
      </w:pPr>
      <w:r w:rsidRPr="00610489">
        <w:t>Цели и задачи племенной работы в коневодстве.</w:t>
      </w:r>
    </w:p>
    <w:p w:rsidR="00ED005C" w:rsidRPr="00610489" w:rsidRDefault="00ED005C" w:rsidP="00ED005C">
      <w:pPr>
        <w:pStyle w:val="a3"/>
        <w:numPr>
          <w:ilvl w:val="0"/>
          <w:numId w:val="39"/>
        </w:numPr>
        <w:tabs>
          <w:tab w:val="left" w:pos="709"/>
        </w:tabs>
        <w:ind w:left="0" w:firstLine="284"/>
      </w:pPr>
      <w:r w:rsidRPr="00610489">
        <w:lastRenderedPageBreak/>
        <w:t>Отбор и подбор в коневодстве, как классический прием племенной работы.</w:t>
      </w:r>
    </w:p>
    <w:p w:rsidR="00ED005C" w:rsidRPr="00610489" w:rsidRDefault="00ED005C" w:rsidP="00ED005C">
      <w:pPr>
        <w:pStyle w:val="a3"/>
        <w:numPr>
          <w:ilvl w:val="0"/>
          <w:numId w:val="39"/>
        </w:numPr>
        <w:tabs>
          <w:tab w:val="left" w:pos="709"/>
        </w:tabs>
        <w:ind w:left="0" w:firstLine="284"/>
      </w:pPr>
      <w:r w:rsidRPr="00610489">
        <w:t>Скрещивание в коневодстве и значение помесных лошадей.</w:t>
      </w:r>
    </w:p>
    <w:p w:rsidR="00ED005C" w:rsidRPr="00610489" w:rsidRDefault="00ED005C" w:rsidP="00ED005C">
      <w:pPr>
        <w:pStyle w:val="a3"/>
        <w:numPr>
          <w:ilvl w:val="0"/>
          <w:numId w:val="39"/>
        </w:numPr>
        <w:tabs>
          <w:tab w:val="left" w:pos="709"/>
        </w:tabs>
        <w:ind w:left="0" w:firstLine="284"/>
      </w:pPr>
      <w:r w:rsidRPr="00610489">
        <w:t>Чистопородное разведение и его значение в коневодстве.</w:t>
      </w:r>
    </w:p>
    <w:p w:rsidR="00ED005C" w:rsidRPr="00610489" w:rsidRDefault="00ED005C" w:rsidP="00ED005C">
      <w:pPr>
        <w:pStyle w:val="a3"/>
        <w:numPr>
          <w:ilvl w:val="0"/>
          <w:numId w:val="39"/>
        </w:numPr>
        <w:tabs>
          <w:tab w:val="left" w:pos="709"/>
        </w:tabs>
        <w:ind w:left="0" w:firstLine="284"/>
      </w:pPr>
      <w:r w:rsidRPr="00610489">
        <w:t>Родственное разведение в коневодстве, его значение и условия применения.</w:t>
      </w:r>
    </w:p>
    <w:p w:rsidR="00ED005C" w:rsidRPr="00610489" w:rsidRDefault="00ED005C" w:rsidP="00ED005C">
      <w:pPr>
        <w:pStyle w:val="a3"/>
        <w:numPr>
          <w:ilvl w:val="0"/>
          <w:numId w:val="39"/>
        </w:numPr>
        <w:tabs>
          <w:tab w:val="left" w:pos="709"/>
        </w:tabs>
        <w:ind w:left="0" w:firstLine="284"/>
      </w:pPr>
      <w:r w:rsidRPr="00610489">
        <w:t>Плановые породы лошадей Ставропольского края и их размещения по зонам. Дать краткую характеристику одной их пород.</w:t>
      </w:r>
    </w:p>
    <w:p w:rsidR="00ED005C" w:rsidRPr="00610489" w:rsidRDefault="00ED005C" w:rsidP="00ED005C">
      <w:pPr>
        <w:pStyle w:val="a3"/>
        <w:numPr>
          <w:ilvl w:val="0"/>
          <w:numId w:val="39"/>
        </w:numPr>
        <w:tabs>
          <w:tab w:val="left" w:pos="709"/>
        </w:tabs>
        <w:ind w:left="0" w:firstLine="284"/>
      </w:pPr>
      <w:r w:rsidRPr="00610489">
        <w:t>Конные заводы, государственные заводские конюшни (ГЗК) и их значение.</w:t>
      </w:r>
    </w:p>
    <w:p w:rsidR="00ED005C" w:rsidRPr="00610489" w:rsidRDefault="00ED005C" w:rsidP="00ED005C">
      <w:pPr>
        <w:pStyle w:val="a3"/>
        <w:numPr>
          <w:ilvl w:val="0"/>
          <w:numId w:val="39"/>
        </w:numPr>
        <w:tabs>
          <w:tab w:val="left" w:pos="709"/>
        </w:tabs>
        <w:ind w:left="0" w:firstLine="284"/>
      </w:pPr>
      <w:r w:rsidRPr="00610489">
        <w:t>Зоологическая классификация конских пород.</w:t>
      </w:r>
    </w:p>
    <w:p w:rsidR="00ED005C" w:rsidRPr="00610489" w:rsidRDefault="00ED005C" w:rsidP="00ED005C">
      <w:pPr>
        <w:pStyle w:val="a3"/>
        <w:numPr>
          <w:ilvl w:val="0"/>
          <w:numId w:val="39"/>
        </w:numPr>
        <w:tabs>
          <w:tab w:val="left" w:pos="709"/>
        </w:tabs>
        <w:ind w:left="0" w:firstLine="284"/>
      </w:pPr>
      <w:proofErr w:type="spellStart"/>
      <w:r w:rsidRPr="00610489">
        <w:t>Селекционно</w:t>
      </w:r>
      <w:proofErr w:type="spellEnd"/>
      <w:r w:rsidRPr="00610489">
        <w:t>-племенной план в коневодстве и основные моменты методики их составления.</w:t>
      </w:r>
    </w:p>
    <w:p w:rsidR="00ED005C" w:rsidRPr="00FF7A96" w:rsidRDefault="00ED005C" w:rsidP="00ED005C">
      <w:pPr>
        <w:pStyle w:val="a3"/>
        <w:numPr>
          <w:ilvl w:val="0"/>
          <w:numId w:val="39"/>
        </w:numPr>
        <w:tabs>
          <w:tab w:val="left" w:pos="709"/>
        </w:tabs>
        <w:ind w:left="0" w:firstLine="284"/>
      </w:pPr>
      <w:r w:rsidRPr="00610489">
        <w:t>Разведение по линиям, как основной метод разведения в племенном коневодстве. Кросс линий и их сочетание.</w:t>
      </w:r>
    </w:p>
    <w:p w:rsidR="00ED005C" w:rsidRPr="00B50225" w:rsidRDefault="00ED005C" w:rsidP="00ED005C">
      <w:pPr>
        <w:pStyle w:val="2"/>
      </w:pPr>
      <w:bookmarkStart w:id="23" w:name="_Toc475963978"/>
      <w:r w:rsidRPr="00B50225">
        <w:t xml:space="preserve">Критерии оценки ответа на </w:t>
      </w:r>
      <w:r>
        <w:t>экзамене</w:t>
      </w:r>
      <w:bookmarkEnd w:id="23"/>
    </w:p>
    <w:p w:rsidR="00ED005C" w:rsidRPr="00794E81" w:rsidRDefault="00ED005C" w:rsidP="00ED005C">
      <w:pPr>
        <w:pStyle w:val="a3"/>
      </w:pPr>
      <w:r w:rsidRPr="00610489">
        <w:t xml:space="preserve">По дисциплине «Коневодство» студентам, имеющим хорошие результаты промежуточной аттестации и не имеющих неотработанных пропусков занятий и набравший по итогам рейтинговой оценки более 50 баллов, предлагается выставление экзаменационной оценки по результатам текущей успеваемости. В случае отказа – студент сдает </w:t>
      </w:r>
      <w:r>
        <w:t>экзамен по приведенным вопросам</w:t>
      </w:r>
      <w:r w:rsidRPr="00794E81">
        <w:t>.</w:t>
      </w:r>
    </w:p>
    <w:p w:rsidR="00ED005C" w:rsidRPr="0057625C" w:rsidRDefault="00ED005C" w:rsidP="00ED005C">
      <w:pPr>
        <w:pStyle w:val="a3"/>
        <w:rPr>
          <w:iCs/>
          <w:lang w:val="x-none"/>
        </w:rPr>
      </w:pPr>
      <w:r w:rsidRPr="00610489">
        <w:t xml:space="preserve">Сдача экзамена может добавить к </w:t>
      </w:r>
      <w:proofErr w:type="spellStart"/>
      <w:r w:rsidRPr="00610489">
        <w:t>балльно</w:t>
      </w:r>
      <w:proofErr w:type="spellEnd"/>
      <w:r w:rsidRPr="00610489">
        <w:t>-рейтинговой оценке студентов не более 16 баллов. Итоговая успеваемость (экзамен) не может оцениваться ниже суммы баллов, которую студент набрал по итогам текущей и промежуточной успеваемости.</w:t>
      </w:r>
    </w:p>
    <w:p w:rsidR="00ED005C" w:rsidRPr="00FF7A96" w:rsidRDefault="00ED005C" w:rsidP="00ED005C">
      <w:pPr>
        <w:pStyle w:val="a3"/>
        <w:rPr>
          <w:iCs/>
          <w:lang w:val="x-none"/>
        </w:rPr>
      </w:pPr>
      <w:r w:rsidRPr="00FF7A96">
        <w:rPr>
          <w:b/>
          <w:iCs/>
          <w:lang w:val="x-none"/>
        </w:rPr>
        <w:t>13-16 баллов</w:t>
      </w:r>
      <w:r w:rsidRPr="00FF7A96">
        <w:rPr>
          <w:iCs/>
          <w:lang w:val="x-none"/>
        </w:rPr>
        <w:t xml:space="preserve"> выставляется студенту, полностью освоившему материал дисциплины или курса в соответствии с учебной программой, включая вопросы,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экзаменационному заданию (билету) и дополнительным вопросам, заданных экзаменатором. Дополнительные вопросы, как правило, должны относиться к материалу дисциплины или курса, не отраженному в основном экзаменационном задании (билете) и выявляют полноту знаний студента по дисциплине.</w:t>
      </w:r>
    </w:p>
    <w:p w:rsidR="00ED005C" w:rsidRPr="00FF7A96" w:rsidRDefault="00ED005C" w:rsidP="00ED005C">
      <w:pPr>
        <w:pStyle w:val="a3"/>
        <w:rPr>
          <w:iCs/>
          <w:lang w:val="x-none"/>
        </w:rPr>
      </w:pPr>
      <w:r w:rsidRPr="00FF7A96">
        <w:rPr>
          <w:b/>
          <w:iCs/>
          <w:lang w:val="x-none"/>
        </w:rPr>
        <w:t>9-12 балла</w:t>
      </w:r>
      <w:r w:rsidRPr="00FF7A96">
        <w:rPr>
          <w:iCs/>
          <w:lang w:val="x-none"/>
        </w:rPr>
        <w:t xml:space="preserve"> 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ED005C" w:rsidRPr="00FF7A96" w:rsidRDefault="00ED005C" w:rsidP="00ED005C">
      <w:pPr>
        <w:pStyle w:val="a3"/>
        <w:rPr>
          <w:iCs/>
          <w:lang w:val="x-none"/>
        </w:rPr>
      </w:pPr>
      <w:r w:rsidRPr="00FF7A96">
        <w:rPr>
          <w:b/>
          <w:iCs/>
          <w:lang w:val="x-none"/>
        </w:rPr>
        <w:lastRenderedPageBreak/>
        <w:t>5-8 балла</w:t>
      </w:r>
      <w:r w:rsidRPr="00FF7A96">
        <w:rPr>
          <w:iCs/>
          <w:lang w:val="x-none"/>
        </w:rPr>
        <w:t xml:space="preserve">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p w:rsidR="00ED005C" w:rsidRPr="00FF7A96" w:rsidRDefault="00ED005C" w:rsidP="00ED005C">
      <w:pPr>
        <w:pStyle w:val="a3"/>
        <w:rPr>
          <w:iCs/>
          <w:lang w:val="x-none"/>
        </w:rPr>
      </w:pPr>
      <w:r w:rsidRPr="00FF7A96">
        <w:rPr>
          <w:b/>
          <w:iCs/>
          <w:lang w:val="x-none"/>
        </w:rPr>
        <w:t>3-4 балла</w:t>
      </w:r>
      <w:r w:rsidRPr="00FF7A96">
        <w:rPr>
          <w:iCs/>
          <w:lang w:val="x-none"/>
        </w:rPr>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D005C" w:rsidRPr="00FF7A96" w:rsidRDefault="00ED005C" w:rsidP="00ED005C">
      <w:pPr>
        <w:pStyle w:val="a3"/>
        <w:rPr>
          <w:iCs/>
          <w:lang w:val="x-none"/>
        </w:rPr>
      </w:pPr>
      <w:r w:rsidRPr="00FF7A96">
        <w:rPr>
          <w:b/>
          <w:iCs/>
          <w:lang w:val="x-none"/>
        </w:rPr>
        <w:t>1-2 балл</w:t>
      </w:r>
      <w:r w:rsidRPr="00FF7A96">
        <w:rPr>
          <w:iCs/>
          <w:lang w:val="x-none"/>
        </w:rPr>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D005C" w:rsidRPr="00FF7A96" w:rsidRDefault="00ED005C" w:rsidP="00ED005C">
      <w:pPr>
        <w:pStyle w:val="a3"/>
        <w:rPr>
          <w:iCs/>
          <w:lang w:val="x-none"/>
        </w:rPr>
      </w:pPr>
      <w:r w:rsidRPr="00FF7A96">
        <w:rPr>
          <w:b/>
          <w:iCs/>
          <w:lang w:val="x-none"/>
        </w:rPr>
        <w:t>0 баллов</w:t>
      </w:r>
      <w:r w:rsidRPr="00FF7A96">
        <w:rPr>
          <w:iCs/>
          <w:lang w:val="x-none"/>
        </w:rPr>
        <w:t xml:space="preserve"> – при полном отсутствии ответа, имеющего отношение к вопросу.</w:t>
      </w:r>
    </w:p>
    <w:p w:rsidR="00ED005C" w:rsidRPr="00794E81" w:rsidRDefault="00ED005C" w:rsidP="00ED005C">
      <w:pPr>
        <w:pStyle w:val="a3"/>
        <w:rPr>
          <w:lang w:val="x-none"/>
        </w:rPr>
      </w:pPr>
    </w:p>
    <w:p w:rsidR="00ED005C" w:rsidRDefault="00ED005C" w:rsidP="00ED005C">
      <w:pPr>
        <w:pStyle w:val="a3"/>
      </w:pPr>
      <w:r w:rsidRPr="00BA06A9">
        <w:t xml:space="preserve">Студент не допускается к </w:t>
      </w:r>
      <w:r>
        <w:t>сдаче экзамена</w:t>
      </w:r>
      <w:r w:rsidRPr="00BA06A9">
        <w:t>, если к началу промежуточной аттестации по результатам текущего контроля он набрал менее 45 баллов. В этом случае студенту предоставляется возможность отработать контрольные точки до начала промежуточной аттестации.</w:t>
      </w:r>
    </w:p>
    <w:p w:rsidR="006F637D" w:rsidRDefault="006F637D" w:rsidP="006F637D">
      <w:pPr>
        <w:pStyle w:val="1"/>
      </w:pPr>
      <w:bookmarkStart w:id="24" w:name="_Toc475963979"/>
      <w:r>
        <w:lastRenderedPageBreak/>
        <w:t>Список литературы</w:t>
      </w:r>
      <w:bookmarkEnd w:id="24"/>
    </w:p>
    <w:p w:rsidR="00655775" w:rsidRPr="00655775" w:rsidRDefault="00655775" w:rsidP="00655775">
      <w:pPr>
        <w:pStyle w:val="5"/>
      </w:pPr>
      <w:r w:rsidRPr="00655775">
        <w:t>а) Перечень основной и дополнительной учебной литературы, необходимой для освоения дисциплины</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b/>
          <w:color w:val="000000"/>
          <w:sz w:val="28"/>
          <w:szCs w:val="28"/>
        </w:rPr>
        <w:t>ЭБС «Лань»:</w:t>
      </w:r>
      <w:r w:rsidRPr="00655775">
        <w:rPr>
          <w:color w:val="000000"/>
          <w:sz w:val="28"/>
          <w:szCs w:val="28"/>
        </w:rPr>
        <w:t xml:space="preserve"> Лошади. Биологические основы. Использование. Пороки. Болезни [Электронный ресурс] : учебник / А.А. Стекольников [и др.] ; под общ. ред. А.А. Стекольникова. – Электрон. дан. – Санкт-Петербург : Лань, 2019. – 576 с. – Режим доступа: https://e.lanbook.com/book/115665. </w:t>
      </w:r>
    </w:p>
    <w:p w:rsidR="00655775" w:rsidRPr="00655775" w:rsidRDefault="00655775" w:rsidP="00655775">
      <w:pPr>
        <w:numPr>
          <w:ilvl w:val="0"/>
          <w:numId w:val="40"/>
        </w:numPr>
        <w:tabs>
          <w:tab w:val="right" w:pos="709"/>
          <w:tab w:val="num" w:pos="928"/>
        </w:tabs>
        <w:spacing w:line="276" w:lineRule="auto"/>
        <w:ind w:left="0" w:firstLine="284"/>
        <w:jc w:val="both"/>
        <w:rPr>
          <w:b/>
          <w:color w:val="000000"/>
          <w:sz w:val="28"/>
          <w:szCs w:val="28"/>
        </w:rPr>
      </w:pPr>
      <w:r w:rsidRPr="00655775">
        <w:rPr>
          <w:b/>
          <w:color w:val="000000"/>
          <w:sz w:val="28"/>
          <w:szCs w:val="28"/>
        </w:rPr>
        <w:t>ЭБС «ЛАНЬ»:</w:t>
      </w:r>
      <w:r w:rsidRPr="00655775">
        <w:rPr>
          <w:color w:val="000000"/>
          <w:sz w:val="28"/>
          <w:szCs w:val="28"/>
        </w:rPr>
        <w:t xml:space="preserve"> </w:t>
      </w:r>
      <w:r w:rsidRPr="00655775">
        <w:rPr>
          <w:rFonts w:ascii="roboto-regular" w:hAnsi="roboto-regular"/>
          <w:color w:val="111111"/>
          <w:sz w:val="28"/>
          <w:szCs w:val="28"/>
        </w:rPr>
        <w:t>Федота, Н.В. Зоопсихология: психофизиологические аспекты поведения животных. Часть I. [Электронный ресурс] : учеб. пособие / Н.В. Федота, В.А. Беляев, А.Н. Квочко. – Электрон. дан. – Ставрополь : СтГАУ, 2015. – 224 с. – Режим доступа: http://e.lanbook.com/book/82199 </w:t>
      </w:r>
    </w:p>
    <w:p w:rsidR="00655775" w:rsidRPr="00655775" w:rsidRDefault="00655775" w:rsidP="00655775">
      <w:pPr>
        <w:numPr>
          <w:ilvl w:val="0"/>
          <w:numId w:val="40"/>
        </w:numPr>
        <w:tabs>
          <w:tab w:val="right" w:pos="709"/>
        </w:tabs>
        <w:spacing w:line="276" w:lineRule="auto"/>
        <w:ind w:left="0" w:firstLine="284"/>
        <w:jc w:val="both"/>
        <w:rPr>
          <w:b/>
          <w:color w:val="000000"/>
          <w:sz w:val="28"/>
          <w:szCs w:val="28"/>
        </w:rPr>
      </w:pPr>
      <w:r w:rsidRPr="00655775">
        <w:rPr>
          <w:color w:val="000000"/>
          <w:sz w:val="28"/>
          <w:szCs w:val="28"/>
        </w:rPr>
        <w:t>Скопичев, В.Г. Поведение животных : учеб. пособие для студентов вузов по специальности 110401 "Зоотехния" / В.Г. Скопичев. – Санкт-Петербург : Лань, 2016. – 624 с.</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b/>
          <w:color w:val="000000"/>
          <w:sz w:val="28"/>
          <w:szCs w:val="28"/>
        </w:rPr>
        <w:t>ЭБС «ЛАНЬ»:</w:t>
      </w:r>
      <w:r w:rsidRPr="00655775">
        <w:rPr>
          <w:color w:val="000000"/>
          <w:sz w:val="28"/>
          <w:szCs w:val="28"/>
        </w:rPr>
        <w:t xml:space="preserve"> Содержание, кормление и болезни лошадей: учеб. пособие для студентов вузов / под ред. Стекольникова А.А. – СПб: Лань, 2007. – 624 с. Режим доступа: https://e.lanbook.com/book/383. </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b/>
          <w:color w:val="000000"/>
          <w:sz w:val="28"/>
          <w:szCs w:val="28"/>
        </w:rPr>
        <w:t>ЭБС «ЛАНЬ»:</w:t>
      </w:r>
      <w:r w:rsidRPr="00655775">
        <w:rPr>
          <w:color w:val="000000"/>
          <w:sz w:val="28"/>
          <w:szCs w:val="28"/>
        </w:rPr>
        <w:t xml:space="preserve"> Степаненко Ж. Р. Коневодство : учеб.-метод. пособие / Новосиб. гос. аграр. ун-т. Биолого-технолог. фак.; сост. Ж.Р. Степаненко, С.П. Князев. – Новосибирск, 2012. – 100 с.</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Выездка и конкур. Советы профессионалов : рекомендации Петры и Вольфганга Хельцелей по выездке лошадей. Советы Мартина Плевы по преодолению препятствий(конкур) / пер с нем.; Под ред. Д. Гуревича. – М. : АКВАРИУМ ЛТД, 2002. – 272 с.: ил. – (Практическое руководство).</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Гилл, Д. Лошади и пони / пер. с англ. – М. : АСТ ; Астрель, 2001. – 254 с.: ил. – (Мини-энциклопедия).</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Кербер Х-Д. Ковка и болезни копыт лошадей : Настольная книга для владельцев лошадей, ветеринарных врачей и кузнецов-ковалей / Пер. с нем. – М. : АКВАРИУМ ЛТД, 2000. – 384с.: ил. – (Практическое руководство).</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Кормление животных : учебник для студентов вузов по направлениям: "Зоотехния" (бакалавриат) и "Ветеринария" (специалитет). Т. 2 / под общ. ред.: И. Ф. Драганова, Н. Г. Макарцева, В. В. Калашинкова ; МСХ РФ ; Рос. гос. аграрный ун-т – МСХА им. К. А. Тимирязева.- М.: РГАУ-МСХА, 2010.- 565 с.-(Гр.УМО)</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Практическое коневодство : Справочник / Сост. В.В. Калашников, Ю.А. Соколов, В.Ф. Пустовой и др. – М. : Колос, 2000. – 376 с.</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lastRenderedPageBreak/>
        <w:t>Хоффман К. Школа верховой езды для начинающих. – М. : Аквариум ЛТД, 2003. – 176 с. – (Практическое рук.)</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Зоотехния (периодическое издание).</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Главный зоотехник (периодическое издание).</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Животноводство Росси (периодическое издание).</w:t>
      </w:r>
    </w:p>
    <w:p w:rsidR="00655775" w:rsidRPr="00655775" w:rsidRDefault="00655775" w:rsidP="00655775">
      <w:pPr>
        <w:numPr>
          <w:ilvl w:val="0"/>
          <w:numId w:val="40"/>
        </w:numPr>
        <w:tabs>
          <w:tab w:val="right" w:pos="709"/>
        </w:tabs>
        <w:spacing w:line="276" w:lineRule="auto"/>
        <w:ind w:left="0" w:firstLine="284"/>
        <w:jc w:val="both"/>
        <w:rPr>
          <w:color w:val="000000"/>
          <w:sz w:val="28"/>
          <w:szCs w:val="28"/>
        </w:rPr>
      </w:pPr>
      <w:r w:rsidRPr="00655775">
        <w:rPr>
          <w:color w:val="000000"/>
          <w:sz w:val="28"/>
          <w:szCs w:val="28"/>
        </w:rPr>
        <w:t>Коневодство и конный спорт (периодическое издание).</w:t>
      </w:r>
    </w:p>
    <w:p w:rsidR="00655775" w:rsidRPr="00655775" w:rsidRDefault="00655775" w:rsidP="00655775">
      <w:pPr>
        <w:pStyle w:val="5"/>
      </w:pPr>
      <w:r w:rsidRPr="00655775">
        <w:t>б) Перечень ресурсов сети «Интернет», необходимых для освоения дисциплины</w:t>
      </w:r>
    </w:p>
    <w:p w:rsidR="00655775" w:rsidRPr="00655775" w:rsidRDefault="00655775" w:rsidP="00655775">
      <w:pPr>
        <w:numPr>
          <w:ilvl w:val="0"/>
          <w:numId w:val="1"/>
        </w:numPr>
        <w:tabs>
          <w:tab w:val="clear" w:pos="720"/>
        </w:tabs>
        <w:spacing w:line="276" w:lineRule="auto"/>
        <w:ind w:left="0" w:firstLine="284"/>
        <w:rPr>
          <w:sz w:val="28"/>
          <w:szCs w:val="28"/>
        </w:rPr>
      </w:pPr>
      <w:r w:rsidRPr="00655775">
        <w:rPr>
          <w:sz w:val="28"/>
          <w:szCs w:val="28"/>
        </w:rPr>
        <w:t xml:space="preserve">Официальный сайт ВНИИ коневодства </w:t>
      </w:r>
      <w:hyperlink r:id="rId8" w:history="1">
        <w:r w:rsidRPr="00655775">
          <w:rPr>
            <w:sz w:val="28"/>
            <w:szCs w:val="28"/>
          </w:rPr>
          <w:t>http://www.ruhorses.ru</w:t>
        </w:r>
      </w:hyperlink>
      <w:r w:rsidRPr="00655775">
        <w:rPr>
          <w:sz w:val="28"/>
          <w:szCs w:val="28"/>
        </w:rPr>
        <w:t xml:space="preserve"> </w:t>
      </w:r>
    </w:p>
    <w:p w:rsidR="00655775" w:rsidRPr="00655775" w:rsidRDefault="00655775" w:rsidP="00655775">
      <w:pPr>
        <w:numPr>
          <w:ilvl w:val="0"/>
          <w:numId w:val="1"/>
        </w:numPr>
        <w:tabs>
          <w:tab w:val="clear" w:pos="720"/>
        </w:tabs>
        <w:spacing w:line="276" w:lineRule="auto"/>
        <w:ind w:left="0" w:firstLine="284"/>
        <w:rPr>
          <w:sz w:val="28"/>
          <w:szCs w:val="28"/>
        </w:rPr>
      </w:pPr>
      <w:r w:rsidRPr="00655775">
        <w:rPr>
          <w:sz w:val="28"/>
          <w:szCs w:val="28"/>
        </w:rPr>
        <w:t xml:space="preserve">Журнал «Коневодство и конный спорт» </w:t>
      </w:r>
      <w:hyperlink r:id="rId9" w:history="1">
        <w:r w:rsidRPr="00655775">
          <w:rPr>
            <w:sz w:val="28"/>
            <w:szCs w:val="28"/>
          </w:rPr>
          <w:t>http://www.konevodstvo.org</w:t>
        </w:r>
      </w:hyperlink>
      <w:r w:rsidRPr="00655775">
        <w:rPr>
          <w:sz w:val="28"/>
          <w:szCs w:val="28"/>
        </w:rPr>
        <w:t xml:space="preserve"> </w:t>
      </w:r>
    </w:p>
    <w:p w:rsidR="00655775" w:rsidRPr="00655775" w:rsidRDefault="00655775" w:rsidP="00655775">
      <w:pPr>
        <w:numPr>
          <w:ilvl w:val="0"/>
          <w:numId w:val="1"/>
        </w:numPr>
        <w:tabs>
          <w:tab w:val="clear" w:pos="720"/>
        </w:tabs>
        <w:spacing w:line="276" w:lineRule="auto"/>
        <w:ind w:left="0" w:firstLine="284"/>
        <w:rPr>
          <w:sz w:val="28"/>
          <w:szCs w:val="28"/>
        </w:rPr>
      </w:pPr>
      <w:r w:rsidRPr="00655775">
        <w:rPr>
          <w:sz w:val="28"/>
          <w:szCs w:val="28"/>
        </w:rPr>
        <w:t xml:space="preserve">Коневодство и коннозаводство </w:t>
      </w:r>
      <w:hyperlink r:id="rId10" w:history="1">
        <w:r w:rsidRPr="00655775">
          <w:rPr>
            <w:sz w:val="28"/>
            <w:szCs w:val="28"/>
          </w:rPr>
          <w:t>http://konevodstvo.su</w:t>
        </w:r>
      </w:hyperlink>
      <w:r w:rsidRPr="00655775">
        <w:rPr>
          <w:sz w:val="28"/>
          <w:szCs w:val="28"/>
        </w:rPr>
        <w:t xml:space="preserve"> </w:t>
      </w:r>
    </w:p>
    <w:p w:rsidR="00655775" w:rsidRPr="00655775" w:rsidRDefault="00655775" w:rsidP="00655775">
      <w:pPr>
        <w:numPr>
          <w:ilvl w:val="0"/>
          <w:numId w:val="1"/>
        </w:numPr>
        <w:tabs>
          <w:tab w:val="clear" w:pos="720"/>
        </w:tabs>
        <w:spacing w:line="276" w:lineRule="auto"/>
        <w:ind w:left="0" w:firstLine="284"/>
        <w:rPr>
          <w:sz w:val="28"/>
          <w:szCs w:val="28"/>
        </w:rPr>
      </w:pPr>
      <w:r w:rsidRPr="00655775">
        <w:rPr>
          <w:sz w:val="28"/>
          <w:szCs w:val="28"/>
        </w:rPr>
        <w:t>Ипподром https://hippodrom.ru</w:t>
      </w:r>
    </w:p>
    <w:p w:rsidR="006F637D" w:rsidRPr="00655775" w:rsidRDefault="006F637D" w:rsidP="00655775">
      <w:pPr>
        <w:pStyle w:val="5"/>
        <w:spacing w:line="276" w:lineRule="auto"/>
        <w:rPr>
          <w:szCs w:val="28"/>
        </w:rPr>
      </w:pPr>
    </w:p>
    <w:sectPr w:rsidR="006F637D" w:rsidRPr="00655775" w:rsidSect="006759AD">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29" w:rsidRDefault="00731229" w:rsidP="00472FFF">
      <w:r>
        <w:separator/>
      </w:r>
    </w:p>
  </w:endnote>
  <w:endnote w:type="continuationSeparator" w:id="0">
    <w:p w:rsidR="00731229" w:rsidRDefault="00731229" w:rsidP="0047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1EB" w:rsidRDefault="008231EB" w:rsidP="00472FFF">
    <w:pPr>
      <w:pStyle w:val="ab"/>
      <w:jc w:val="center"/>
    </w:pPr>
    <w:r>
      <w:fldChar w:fldCharType="begin"/>
    </w:r>
    <w:r>
      <w:instrText xml:space="preserve"> PAGE   \* MERGEFORMAT </w:instrText>
    </w:r>
    <w:r>
      <w:fldChar w:fldCharType="separate"/>
    </w:r>
    <w:r w:rsidR="008B6A22">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29" w:rsidRDefault="00731229" w:rsidP="00472FFF">
      <w:r>
        <w:separator/>
      </w:r>
    </w:p>
  </w:footnote>
  <w:footnote w:type="continuationSeparator" w:id="0">
    <w:p w:rsidR="00731229" w:rsidRDefault="00731229" w:rsidP="0047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B6A"/>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E3EED"/>
    <w:multiLevelType w:val="hybridMultilevel"/>
    <w:tmpl w:val="54DC02A6"/>
    <w:lvl w:ilvl="0" w:tplc="0A1E8A3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31377F"/>
    <w:multiLevelType w:val="multilevel"/>
    <w:tmpl w:val="A816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A516A6"/>
    <w:multiLevelType w:val="hybridMultilevel"/>
    <w:tmpl w:val="1CA8B310"/>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CB60C6"/>
    <w:multiLevelType w:val="multilevel"/>
    <w:tmpl w:val="93A48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310C8"/>
    <w:multiLevelType w:val="multilevel"/>
    <w:tmpl w:val="FC90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237AE9"/>
    <w:multiLevelType w:val="hybridMultilevel"/>
    <w:tmpl w:val="3BE4F0AC"/>
    <w:lvl w:ilvl="0" w:tplc="78283760">
      <w:start w:val="1"/>
      <w:numFmt w:val="decimal"/>
      <w:lvlText w:val="%1."/>
      <w:lvlJc w:val="left"/>
      <w:pPr>
        <w:tabs>
          <w:tab w:val="num" w:pos="644"/>
        </w:tabs>
        <w:ind w:left="644" w:hanging="360"/>
      </w:pPr>
      <w:rPr>
        <w:rFonts w:hint="default"/>
        <w:b w:val="0"/>
        <w:i w:val="0"/>
        <w:sz w:val="28"/>
        <w:szCs w:val="28"/>
      </w:rPr>
    </w:lvl>
    <w:lvl w:ilvl="1" w:tplc="DA66F7E0">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C960165"/>
    <w:multiLevelType w:val="hybridMultilevel"/>
    <w:tmpl w:val="6DA23D22"/>
    <w:lvl w:ilvl="0" w:tplc="F112DAA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5544C"/>
    <w:multiLevelType w:val="hybridMultilevel"/>
    <w:tmpl w:val="C4B28202"/>
    <w:lvl w:ilvl="0" w:tplc="2B14190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103B4D"/>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5B155F"/>
    <w:multiLevelType w:val="multilevel"/>
    <w:tmpl w:val="177E8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9E24AB"/>
    <w:multiLevelType w:val="multilevel"/>
    <w:tmpl w:val="EBC22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A26CD1"/>
    <w:multiLevelType w:val="multilevel"/>
    <w:tmpl w:val="9B44222E"/>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625CB4"/>
    <w:multiLevelType w:val="hybridMultilevel"/>
    <w:tmpl w:val="6D1056AA"/>
    <w:lvl w:ilvl="0" w:tplc="8230CF64">
      <w:start w:val="1"/>
      <w:numFmt w:val="decimal"/>
      <w:lvlText w:val="Раздел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8D65EF"/>
    <w:multiLevelType w:val="hybridMultilevel"/>
    <w:tmpl w:val="790E756E"/>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2B13BE"/>
    <w:multiLevelType w:val="hybridMultilevel"/>
    <w:tmpl w:val="3BBC18DC"/>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3CA3EB7"/>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FC585B"/>
    <w:multiLevelType w:val="hybridMultilevel"/>
    <w:tmpl w:val="ABFA31E0"/>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1C2332"/>
    <w:multiLevelType w:val="hybridMultilevel"/>
    <w:tmpl w:val="3B802A7A"/>
    <w:lvl w:ilvl="0" w:tplc="DBB2B936">
      <w:start w:val="1"/>
      <w:numFmt w:val="decimal"/>
      <w:lvlText w:val="%1."/>
      <w:lvlJc w:val="left"/>
      <w:pPr>
        <w:tabs>
          <w:tab w:val="num" w:pos="644"/>
        </w:tabs>
        <w:ind w:left="644" w:hanging="360"/>
      </w:pPr>
      <w:rPr>
        <w:rFonts w:hint="default"/>
        <w:b w:val="0"/>
        <w:i w:val="0"/>
        <w:sz w:val="24"/>
        <w:szCs w:val="24"/>
      </w:rPr>
    </w:lvl>
    <w:lvl w:ilvl="1" w:tplc="DA66F7E0">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66D2C88"/>
    <w:multiLevelType w:val="hybridMultilevel"/>
    <w:tmpl w:val="6D1056AA"/>
    <w:lvl w:ilvl="0" w:tplc="8230CF64">
      <w:start w:val="1"/>
      <w:numFmt w:val="decimal"/>
      <w:lvlText w:val="Раздел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EB3855"/>
    <w:multiLevelType w:val="hybridMultilevel"/>
    <w:tmpl w:val="F780A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E6404C"/>
    <w:multiLevelType w:val="hybridMultilevel"/>
    <w:tmpl w:val="33CA4E9C"/>
    <w:lvl w:ilvl="0" w:tplc="C8F01D78">
      <w:start w:val="1"/>
      <w:numFmt w:val="bullet"/>
      <w:lvlText w:val=""/>
      <w:lvlJc w:val="left"/>
      <w:pPr>
        <w:ind w:left="720" w:hanging="360"/>
      </w:pPr>
      <w:rPr>
        <w:rFonts w:ascii="Symbol" w:hAnsi="Symbol" w:hint="default"/>
      </w:rPr>
    </w:lvl>
    <w:lvl w:ilvl="1" w:tplc="0E5C603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6011B4"/>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A1019"/>
    <w:multiLevelType w:val="hybridMultilevel"/>
    <w:tmpl w:val="87DA36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3FFF668E"/>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4A4905"/>
    <w:multiLevelType w:val="multilevel"/>
    <w:tmpl w:val="05AAB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F41E7"/>
    <w:multiLevelType w:val="multilevel"/>
    <w:tmpl w:val="FC96C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B43467"/>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F63D62"/>
    <w:multiLevelType w:val="multilevel"/>
    <w:tmpl w:val="25964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F006B5"/>
    <w:multiLevelType w:val="hybridMultilevel"/>
    <w:tmpl w:val="6E10B41E"/>
    <w:lvl w:ilvl="0" w:tplc="932A44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E91D25"/>
    <w:multiLevelType w:val="hybridMultilevel"/>
    <w:tmpl w:val="9BBCE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8D2EC9"/>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9A67DD4"/>
    <w:multiLevelType w:val="hybridMultilevel"/>
    <w:tmpl w:val="1AC2DF3C"/>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941459"/>
    <w:multiLevelType w:val="hybridMultilevel"/>
    <w:tmpl w:val="87DA36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6145526C"/>
    <w:multiLevelType w:val="hybridMultilevel"/>
    <w:tmpl w:val="90B62090"/>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2F6383"/>
    <w:multiLevelType w:val="hybridMultilevel"/>
    <w:tmpl w:val="CFEC3766"/>
    <w:lvl w:ilvl="0" w:tplc="2B141906">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7862EC"/>
    <w:multiLevelType w:val="multilevel"/>
    <w:tmpl w:val="A4863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D4393C"/>
    <w:multiLevelType w:val="hybridMultilevel"/>
    <w:tmpl w:val="F4B0A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A5367A"/>
    <w:multiLevelType w:val="hybridMultilevel"/>
    <w:tmpl w:val="2C0E6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4C0F02"/>
    <w:multiLevelType w:val="hybridMultilevel"/>
    <w:tmpl w:val="E758C0F8"/>
    <w:lvl w:ilvl="0" w:tplc="9E8E4F5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CD036B"/>
    <w:multiLevelType w:val="hybridMultilevel"/>
    <w:tmpl w:val="8F48291A"/>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6"/>
  </w:num>
  <w:num w:numId="3">
    <w:abstractNumId w:val="39"/>
  </w:num>
  <w:num w:numId="4">
    <w:abstractNumId w:val="40"/>
  </w:num>
  <w:num w:numId="5">
    <w:abstractNumId w:val="37"/>
  </w:num>
  <w:num w:numId="6">
    <w:abstractNumId w:val="31"/>
  </w:num>
  <w:num w:numId="7">
    <w:abstractNumId w:val="27"/>
  </w:num>
  <w:num w:numId="8">
    <w:abstractNumId w:val="33"/>
  </w:num>
  <w:num w:numId="9">
    <w:abstractNumId w:val="1"/>
  </w:num>
  <w:num w:numId="10">
    <w:abstractNumId w:val="23"/>
  </w:num>
  <w:num w:numId="11">
    <w:abstractNumId w:val="13"/>
  </w:num>
  <w:num w:numId="12">
    <w:abstractNumId w:val="8"/>
  </w:num>
  <w:num w:numId="13">
    <w:abstractNumId w:val="36"/>
  </w:num>
  <w:num w:numId="14">
    <w:abstractNumId w:val="14"/>
  </w:num>
  <w:num w:numId="15">
    <w:abstractNumId w:val="10"/>
  </w:num>
  <w:num w:numId="16">
    <w:abstractNumId w:val="15"/>
  </w:num>
  <w:num w:numId="17">
    <w:abstractNumId w:val="26"/>
  </w:num>
  <w:num w:numId="18">
    <w:abstractNumId w:val="3"/>
  </w:num>
  <w:num w:numId="19">
    <w:abstractNumId w:val="4"/>
  </w:num>
  <w:num w:numId="20">
    <w:abstractNumId w:val="17"/>
  </w:num>
  <w:num w:numId="21">
    <w:abstractNumId w:val="12"/>
  </w:num>
  <w:num w:numId="22">
    <w:abstractNumId w:val="25"/>
  </w:num>
  <w:num w:numId="23">
    <w:abstractNumId w:val="11"/>
  </w:num>
  <w:num w:numId="24">
    <w:abstractNumId w:val="32"/>
  </w:num>
  <w:num w:numId="25">
    <w:abstractNumId w:val="2"/>
  </w:num>
  <w:num w:numId="26">
    <w:abstractNumId w:val="5"/>
  </w:num>
  <w:num w:numId="27">
    <w:abstractNumId w:val="34"/>
  </w:num>
  <w:num w:numId="28">
    <w:abstractNumId w:val="28"/>
  </w:num>
  <w:num w:numId="29">
    <w:abstractNumId w:val="35"/>
  </w:num>
  <w:num w:numId="30">
    <w:abstractNumId w:val="19"/>
  </w:num>
  <w:num w:numId="31">
    <w:abstractNumId w:val="38"/>
  </w:num>
  <w:num w:numId="32">
    <w:abstractNumId w:val="9"/>
  </w:num>
  <w:num w:numId="33">
    <w:abstractNumId w:val="24"/>
  </w:num>
  <w:num w:numId="34">
    <w:abstractNumId w:val="0"/>
  </w:num>
  <w:num w:numId="35">
    <w:abstractNumId w:val="22"/>
  </w:num>
  <w:num w:numId="36">
    <w:abstractNumId w:val="21"/>
  </w:num>
  <w:num w:numId="37">
    <w:abstractNumId w:val="29"/>
  </w:num>
  <w:num w:numId="38">
    <w:abstractNumId w:val="7"/>
  </w:num>
  <w:num w:numId="39">
    <w:abstractNumId w:val="30"/>
  </w:num>
  <w:num w:numId="40">
    <w:abstractNumId w:val="6"/>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1" w:dllVersion="512"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38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14"/>
    <w:rsid w:val="0000248F"/>
    <w:rsid w:val="0001289A"/>
    <w:rsid w:val="00031394"/>
    <w:rsid w:val="00033177"/>
    <w:rsid w:val="000433D0"/>
    <w:rsid w:val="00045C72"/>
    <w:rsid w:val="00067A43"/>
    <w:rsid w:val="000701AE"/>
    <w:rsid w:val="000772AD"/>
    <w:rsid w:val="000853EF"/>
    <w:rsid w:val="00086DE7"/>
    <w:rsid w:val="00090D41"/>
    <w:rsid w:val="000916FC"/>
    <w:rsid w:val="000A2562"/>
    <w:rsid w:val="000F15FE"/>
    <w:rsid w:val="00103D07"/>
    <w:rsid w:val="00124C73"/>
    <w:rsid w:val="00137F62"/>
    <w:rsid w:val="00140DE9"/>
    <w:rsid w:val="00183947"/>
    <w:rsid w:val="00196547"/>
    <w:rsid w:val="001C1146"/>
    <w:rsid w:val="001C1342"/>
    <w:rsid w:val="001C187E"/>
    <w:rsid w:val="001E7782"/>
    <w:rsid w:val="00203DB2"/>
    <w:rsid w:val="00222580"/>
    <w:rsid w:val="002877F9"/>
    <w:rsid w:val="0028792E"/>
    <w:rsid w:val="002A03A4"/>
    <w:rsid w:val="002B7644"/>
    <w:rsid w:val="002D6EB0"/>
    <w:rsid w:val="002E1241"/>
    <w:rsid w:val="002E50B6"/>
    <w:rsid w:val="00303FE0"/>
    <w:rsid w:val="003340BC"/>
    <w:rsid w:val="003761A6"/>
    <w:rsid w:val="00376CF6"/>
    <w:rsid w:val="003A7FCB"/>
    <w:rsid w:val="003C5D08"/>
    <w:rsid w:val="003D74D0"/>
    <w:rsid w:val="00472FFF"/>
    <w:rsid w:val="00474FCC"/>
    <w:rsid w:val="004A47EE"/>
    <w:rsid w:val="004B58F0"/>
    <w:rsid w:val="004D7E96"/>
    <w:rsid w:val="004E2CE7"/>
    <w:rsid w:val="00526B22"/>
    <w:rsid w:val="00532DE6"/>
    <w:rsid w:val="00537C7E"/>
    <w:rsid w:val="00567D05"/>
    <w:rsid w:val="005A44FE"/>
    <w:rsid w:val="005B37A1"/>
    <w:rsid w:val="005C78B5"/>
    <w:rsid w:val="005E317B"/>
    <w:rsid w:val="006010E4"/>
    <w:rsid w:val="00613B1E"/>
    <w:rsid w:val="00655775"/>
    <w:rsid w:val="006759AD"/>
    <w:rsid w:val="006764F4"/>
    <w:rsid w:val="006A19D1"/>
    <w:rsid w:val="006A3217"/>
    <w:rsid w:val="006F1DBD"/>
    <w:rsid w:val="006F58FB"/>
    <w:rsid w:val="006F637D"/>
    <w:rsid w:val="007008B1"/>
    <w:rsid w:val="00731229"/>
    <w:rsid w:val="00732990"/>
    <w:rsid w:val="00750A14"/>
    <w:rsid w:val="0075787D"/>
    <w:rsid w:val="007648F0"/>
    <w:rsid w:val="007742A9"/>
    <w:rsid w:val="00782582"/>
    <w:rsid w:val="00794541"/>
    <w:rsid w:val="00794981"/>
    <w:rsid w:val="007B75E1"/>
    <w:rsid w:val="007C2E1A"/>
    <w:rsid w:val="008231EB"/>
    <w:rsid w:val="00853B5B"/>
    <w:rsid w:val="008B2865"/>
    <w:rsid w:val="008B2A64"/>
    <w:rsid w:val="008B6A22"/>
    <w:rsid w:val="008F5A6E"/>
    <w:rsid w:val="00932635"/>
    <w:rsid w:val="00960BBE"/>
    <w:rsid w:val="00965A4B"/>
    <w:rsid w:val="00965F59"/>
    <w:rsid w:val="009824DA"/>
    <w:rsid w:val="00986A57"/>
    <w:rsid w:val="009D7B56"/>
    <w:rsid w:val="009F4A14"/>
    <w:rsid w:val="00A015A5"/>
    <w:rsid w:val="00A12A3C"/>
    <w:rsid w:val="00A24619"/>
    <w:rsid w:val="00A3601C"/>
    <w:rsid w:val="00A60A31"/>
    <w:rsid w:val="00A62662"/>
    <w:rsid w:val="00A73C2E"/>
    <w:rsid w:val="00A75B71"/>
    <w:rsid w:val="00A83AA7"/>
    <w:rsid w:val="00AD60FD"/>
    <w:rsid w:val="00B16A33"/>
    <w:rsid w:val="00B226EB"/>
    <w:rsid w:val="00B30131"/>
    <w:rsid w:val="00B80D2B"/>
    <w:rsid w:val="00B826F9"/>
    <w:rsid w:val="00BB07E7"/>
    <w:rsid w:val="00BC06CB"/>
    <w:rsid w:val="00BE26B3"/>
    <w:rsid w:val="00BF428F"/>
    <w:rsid w:val="00C90DFF"/>
    <w:rsid w:val="00CB67A1"/>
    <w:rsid w:val="00CD354C"/>
    <w:rsid w:val="00CD7C04"/>
    <w:rsid w:val="00CF3097"/>
    <w:rsid w:val="00D3556C"/>
    <w:rsid w:val="00D358D6"/>
    <w:rsid w:val="00D574EC"/>
    <w:rsid w:val="00D67B65"/>
    <w:rsid w:val="00D736C0"/>
    <w:rsid w:val="00D743D1"/>
    <w:rsid w:val="00D757A8"/>
    <w:rsid w:val="00D8187F"/>
    <w:rsid w:val="00D955F2"/>
    <w:rsid w:val="00DA4FE5"/>
    <w:rsid w:val="00DC2CB8"/>
    <w:rsid w:val="00DC5171"/>
    <w:rsid w:val="00DF3336"/>
    <w:rsid w:val="00E33B98"/>
    <w:rsid w:val="00E93F85"/>
    <w:rsid w:val="00EB5861"/>
    <w:rsid w:val="00EC56E8"/>
    <w:rsid w:val="00ED005C"/>
    <w:rsid w:val="00F12721"/>
    <w:rsid w:val="00F411F9"/>
    <w:rsid w:val="00F65406"/>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7DA32-3903-4009-AD82-E88CB10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D08"/>
    <w:rPr>
      <w:rFonts w:ascii="Times New Roman" w:eastAsia="Times New Roman" w:hAnsi="Times New Roman"/>
      <w:noProof/>
      <w:sz w:val="24"/>
      <w:szCs w:val="24"/>
    </w:rPr>
  </w:style>
  <w:style w:type="paragraph" w:styleId="1">
    <w:name w:val="heading 1"/>
    <w:basedOn w:val="a"/>
    <w:next w:val="a"/>
    <w:link w:val="10"/>
    <w:qFormat/>
    <w:rsid w:val="006F637D"/>
    <w:pPr>
      <w:keepLines/>
      <w:pageBreakBefore/>
      <w:widowControl w:val="0"/>
      <w:suppressAutoHyphens/>
      <w:spacing w:after="240"/>
      <w:ind w:left="709" w:right="709"/>
      <w:contextualSpacing/>
      <w:jc w:val="center"/>
      <w:outlineLvl w:val="0"/>
    </w:pPr>
    <w:rPr>
      <w:b/>
      <w:bCs/>
      <w:caps/>
      <w:sz w:val="32"/>
      <w:szCs w:val="28"/>
    </w:rPr>
  </w:style>
  <w:style w:type="paragraph" w:styleId="2">
    <w:name w:val="heading 2"/>
    <w:basedOn w:val="a"/>
    <w:next w:val="a"/>
    <w:link w:val="20"/>
    <w:unhideWhenUsed/>
    <w:qFormat/>
    <w:rsid w:val="002D6EB0"/>
    <w:pPr>
      <w:keepNext/>
      <w:keepLines/>
      <w:suppressAutoHyphens/>
      <w:spacing w:before="240" w:after="240"/>
      <w:ind w:left="709" w:right="709"/>
      <w:contextualSpacing/>
      <w:jc w:val="center"/>
      <w:outlineLvl w:val="1"/>
    </w:pPr>
    <w:rPr>
      <w:b/>
      <w:bCs/>
      <w:sz w:val="32"/>
      <w:szCs w:val="26"/>
    </w:rPr>
  </w:style>
  <w:style w:type="paragraph" w:styleId="3">
    <w:name w:val="heading 3"/>
    <w:basedOn w:val="a"/>
    <w:next w:val="a"/>
    <w:link w:val="30"/>
    <w:uiPriority w:val="9"/>
    <w:unhideWhenUsed/>
    <w:qFormat/>
    <w:rsid w:val="00782582"/>
    <w:pPr>
      <w:keepNext/>
      <w:keepLines/>
      <w:suppressAutoHyphens/>
      <w:spacing w:before="120" w:after="80"/>
      <w:ind w:left="709" w:right="709"/>
      <w:contextualSpacing/>
      <w:jc w:val="center"/>
      <w:outlineLvl w:val="2"/>
    </w:pPr>
    <w:rPr>
      <w:b/>
      <w:bCs/>
      <w:noProof w:val="0"/>
      <w:sz w:val="28"/>
      <w:szCs w:val="26"/>
    </w:rPr>
  </w:style>
  <w:style w:type="paragraph" w:styleId="4">
    <w:name w:val="heading 4"/>
    <w:basedOn w:val="a"/>
    <w:next w:val="a"/>
    <w:link w:val="40"/>
    <w:qFormat/>
    <w:rsid w:val="00A015A5"/>
    <w:pPr>
      <w:keepNext/>
      <w:keepLines/>
      <w:suppressAutoHyphens/>
      <w:spacing w:before="120" w:after="60"/>
      <w:ind w:left="709" w:right="709"/>
      <w:contextualSpacing/>
      <w:jc w:val="center"/>
      <w:outlineLvl w:val="3"/>
    </w:pPr>
    <w:rPr>
      <w:b/>
      <w:bCs/>
      <w:sz w:val="28"/>
      <w:szCs w:val="28"/>
    </w:rPr>
  </w:style>
  <w:style w:type="paragraph" w:styleId="5">
    <w:name w:val="heading 5"/>
    <w:basedOn w:val="a"/>
    <w:next w:val="a"/>
    <w:link w:val="50"/>
    <w:qFormat/>
    <w:rsid w:val="00CF3097"/>
    <w:pPr>
      <w:keepNext/>
      <w:spacing w:before="80" w:after="40"/>
      <w:ind w:left="709"/>
      <w:contextualSpacing/>
      <w:outlineLvl w:val="4"/>
    </w:pPr>
    <w:rPr>
      <w:b/>
      <w:bCs/>
      <w:i/>
      <w:iCs/>
      <w:noProof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37D"/>
    <w:rPr>
      <w:rFonts w:ascii="Times New Roman" w:eastAsia="Times New Roman" w:hAnsi="Times New Roman"/>
      <w:b/>
      <w:bCs/>
      <w:caps/>
      <w:noProof/>
      <w:sz w:val="32"/>
      <w:szCs w:val="28"/>
    </w:rPr>
  </w:style>
  <w:style w:type="character" w:customStyle="1" w:styleId="20">
    <w:name w:val="Заголовок 2 Знак"/>
    <w:basedOn w:val="a0"/>
    <w:link w:val="2"/>
    <w:rsid w:val="002D6EB0"/>
    <w:rPr>
      <w:rFonts w:ascii="Times New Roman" w:eastAsia="Times New Roman" w:hAnsi="Times New Roman"/>
      <w:b/>
      <w:bCs/>
      <w:noProof/>
      <w:sz w:val="32"/>
      <w:szCs w:val="26"/>
    </w:rPr>
  </w:style>
  <w:style w:type="paragraph" w:styleId="a3">
    <w:name w:val="Body Text Indent"/>
    <w:basedOn w:val="a"/>
    <w:link w:val="a4"/>
    <w:uiPriority w:val="99"/>
    <w:unhideWhenUsed/>
    <w:rsid w:val="00103D07"/>
    <w:pPr>
      <w:ind w:firstLine="709"/>
      <w:jc w:val="both"/>
    </w:pPr>
    <w:rPr>
      <w:noProof w:val="0"/>
      <w:sz w:val="28"/>
    </w:rPr>
  </w:style>
  <w:style w:type="character" w:customStyle="1" w:styleId="a4">
    <w:name w:val="Основной текст с отступом Знак"/>
    <w:basedOn w:val="a0"/>
    <w:link w:val="a3"/>
    <w:uiPriority w:val="99"/>
    <w:rsid w:val="00103D07"/>
    <w:rPr>
      <w:rFonts w:ascii="Times New Roman" w:eastAsia="Times New Roman" w:hAnsi="Times New Roman"/>
      <w:sz w:val="28"/>
      <w:szCs w:val="24"/>
    </w:rPr>
  </w:style>
  <w:style w:type="character" w:customStyle="1" w:styleId="40">
    <w:name w:val="Заголовок 4 Знак"/>
    <w:basedOn w:val="a0"/>
    <w:link w:val="4"/>
    <w:rsid w:val="00A015A5"/>
    <w:rPr>
      <w:rFonts w:ascii="Times New Roman" w:eastAsia="Times New Roman" w:hAnsi="Times New Roman"/>
      <w:b/>
      <w:bCs/>
      <w:noProof/>
      <w:sz w:val="28"/>
      <w:szCs w:val="28"/>
    </w:rPr>
  </w:style>
  <w:style w:type="character" w:customStyle="1" w:styleId="50">
    <w:name w:val="Заголовок 5 Знак"/>
    <w:basedOn w:val="a0"/>
    <w:link w:val="5"/>
    <w:rsid w:val="00CF3097"/>
    <w:rPr>
      <w:rFonts w:ascii="Times New Roman" w:eastAsia="Times New Roman" w:hAnsi="Times New Roman"/>
      <w:b/>
      <w:bCs/>
      <w:i/>
      <w:iCs/>
      <w:sz w:val="28"/>
      <w:szCs w:val="26"/>
    </w:rPr>
  </w:style>
  <w:style w:type="paragraph" w:styleId="a5">
    <w:name w:val="header"/>
    <w:basedOn w:val="a"/>
    <w:link w:val="a6"/>
    <w:uiPriority w:val="99"/>
    <w:semiHidden/>
    <w:unhideWhenUsed/>
    <w:rsid w:val="00472FFF"/>
    <w:pPr>
      <w:tabs>
        <w:tab w:val="center" w:pos="4677"/>
        <w:tab w:val="right" w:pos="9355"/>
      </w:tabs>
    </w:pPr>
  </w:style>
  <w:style w:type="character" w:customStyle="1" w:styleId="a6">
    <w:name w:val="Верхний колонтитул Знак"/>
    <w:basedOn w:val="a0"/>
    <w:link w:val="a5"/>
    <w:uiPriority w:val="99"/>
    <w:semiHidden/>
    <w:rsid w:val="00472FFF"/>
    <w:rPr>
      <w:rFonts w:ascii="Times New Roman" w:eastAsia="Times New Roman" w:hAnsi="Times New Roman"/>
      <w:noProof/>
      <w:sz w:val="24"/>
      <w:szCs w:val="24"/>
    </w:rPr>
  </w:style>
  <w:style w:type="paragraph" w:styleId="a7">
    <w:name w:val="footnote text"/>
    <w:basedOn w:val="a"/>
    <w:link w:val="a8"/>
    <w:semiHidden/>
    <w:rsid w:val="009F4A14"/>
    <w:rPr>
      <w:noProof w:val="0"/>
      <w:sz w:val="20"/>
      <w:szCs w:val="20"/>
    </w:rPr>
  </w:style>
  <w:style w:type="character" w:customStyle="1" w:styleId="a8">
    <w:name w:val="Текст сноски Знак"/>
    <w:basedOn w:val="a0"/>
    <w:link w:val="a7"/>
    <w:semiHidden/>
    <w:rsid w:val="009F4A14"/>
    <w:rPr>
      <w:rFonts w:ascii="Times New Roman" w:eastAsia="Times New Roman" w:hAnsi="Times New Roman" w:cs="Times New Roman"/>
      <w:sz w:val="20"/>
      <w:szCs w:val="20"/>
      <w:lang w:eastAsia="ru-RU"/>
    </w:rPr>
  </w:style>
  <w:style w:type="character" w:styleId="a9">
    <w:name w:val="Hyperlink"/>
    <w:uiPriority w:val="99"/>
    <w:rsid w:val="007648F0"/>
    <w:rPr>
      <w:color w:val="000080"/>
      <w:u w:val="single"/>
    </w:rPr>
  </w:style>
  <w:style w:type="paragraph" w:styleId="aa">
    <w:name w:val="TOC Heading"/>
    <w:basedOn w:val="1"/>
    <w:next w:val="a"/>
    <w:uiPriority w:val="39"/>
    <w:semiHidden/>
    <w:unhideWhenUsed/>
    <w:qFormat/>
    <w:rsid w:val="007648F0"/>
    <w:pPr>
      <w:keepNext/>
      <w:pageBreakBefore w:val="0"/>
      <w:widowControl/>
      <w:suppressAutoHyphens w:val="0"/>
      <w:spacing w:before="480" w:after="0" w:line="276" w:lineRule="auto"/>
      <w:ind w:left="0" w:right="0"/>
      <w:contextualSpacing w:val="0"/>
      <w:jc w:val="left"/>
      <w:outlineLvl w:val="9"/>
    </w:pPr>
    <w:rPr>
      <w:rFonts w:ascii="Cambria" w:hAnsi="Cambria"/>
      <w:caps w:val="0"/>
      <w:noProof w:val="0"/>
      <w:color w:val="365F91"/>
      <w:sz w:val="28"/>
      <w:lang w:eastAsia="en-US"/>
    </w:rPr>
  </w:style>
  <w:style w:type="paragraph" w:styleId="ab">
    <w:name w:val="footer"/>
    <w:basedOn w:val="a"/>
    <w:link w:val="ac"/>
    <w:uiPriority w:val="99"/>
    <w:unhideWhenUsed/>
    <w:rsid w:val="00472FFF"/>
    <w:pPr>
      <w:tabs>
        <w:tab w:val="center" w:pos="4677"/>
        <w:tab w:val="right" w:pos="9355"/>
      </w:tabs>
    </w:pPr>
  </w:style>
  <w:style w:type="character" w:customStyle="1" w:styleId="ac">
    <w:name w:val="Нижний колонтитул Знак"/>
    <w:basedOn w:val="a0"/>
    <w:link w:val="ab"/>
    <w:uiPriority w:val="99"/>
    <w:rsid w:val="00472FFF"/>
    <w:rPr>
      <w:rFonts w:ascii="Times New Roman" w:eastAsia="Times New Roman" w:hAnsi="Times New Roman"/>
      <w:noProof/>
      <w:sz w:val="24"/>
      <w:szCs w:val="24"/>
    </w:rPr>
  </w:style>
  <w:style w:type="paragraph" w:styleId="11">
    <w:name w:val="toc 1"/>
    <w:basedOn w:val="a"/>
    <w:next w:val="a"/>
    <w:autoRedefine/>
    <w:uiPriority w:val="39"/>
    <w:unhideWhenUsed/>
    <w:rsid w:val="00124C73"/>
    <w:pPr>
      <w:spacing w:after="120"/>
    </w:pPr>
    <w:rPr>
      <w:sz w:val="28"/>
    </w:rPr>
  </w:style>
  <w:style w:type="table" w:styleId="ad">
    <w:name w:val="Table Grid"/>
    <w:basedOn w:val="a1"/>
    <w:uiPriority w:val="99"/>
    <w:rsid w:val="006F58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124C73"/>
    <w:pPr>
      <w:spacing w:after="120"/>
      <w:ind w:left="238"/>
    </w:pPr>
    <w:rPr>
      <w:sz w:val="28"/>
    </w:rPr>
  </w:style>
  <w:style w:type="character" w:customStyle="1" w:styleId="30">
    <w:name w:val="Заголовок 3 Знак"/>
    <w:basedOn w:val="a0"/>
    <w:link w:val="3"/>
    <w:uiPriority w:val="9"/>
    <w:rsid w:val="00782582"/>
    <w:rPr>
      <w:rFonts w:ascii="Times New Roman" w:eastAsia="Times New Roman" w:hAnsi="Times New Roman"/>
      <w:b/>
      <w:bCs/>
      <w:sz w:val="28"/>
      <w:szCs w:val="26"/>
    </w:rPr>
  </w:style>
  <w:style w:type="paragraph" w:styleId="ae">
    <w:name w:val="Normal (Web)"/>
    <w:basedOn w:val="a"/>
    <w:rsid w:val="00794981"/>
    <w:pPr>
      <w:spacing w:before="100" w:beforeAutospacing="1" w:after="100" w:afterAutospacing="1"/>
    </w:pPr>
    <w:rPr>
      <w:noProof w:val="0"/>
    </w:rPr>
  </w:style>
  <w:style w:type="paragraph" w:styleId="af">
    <w:name w:val="Title"/>
    <w:basedOn w:val="a"/>
    <w:link w:val="af0"/>
    <w:qFormat/>
    <w:rsid w:val="00794981"/>
    <w:pPr>
      <w:widowControl w:val="0"/>
      <w:shd w:val="clear" w:color="auto" w:fill="FFFFFF"/>
      <w:autoSpaceDE w:val="0"/>
      <w:autoSpaceDN w:val="0"/>
      <w:adjustRightInd w:val="0"/>
      <w:jc w:val="center"/>
    </w:pPr>
    <w:rPr>
      <w:bCs/>
      <w:noProof w:val="0"/>
      <w:color w:val="000000"/>
      <w:sz w:val="28"/>
      <w:lang w:eastAsia="zh-CN"/>
    </w:rPr>
  </w:style>
  <w:style w:type="character" w:customStyle="1" w:styleId="af0">
    <w:name w:val="Название Знак"/>
    <w:basedOn w:val="a0"/>
    <w:link w:val="af"/>
    <w:rsid w:val="00794981"/>
    <w:rPr>
      <w:rFonts w:ascii="Times New Roman" w:eastAsia="Times New Roman" w:hAnsi="Times New Roman"/>
      <w:bCs/>
      <w:color w:val="000000"/>
      <w:sz w:val="28"/>
      <w:szCs w:val="24"/>
      <w:shd w:val="clear" w:color="auto" w:fill="FFFFFF"/>
      <w:lang w:eastAsia="zh-CN"/>
    </w:rPr>
  </w:style>
  <w:style w:type="paragraph" w:styleId="31">
    <w:name w:val="toc 3"/>
    <w:basedOn w:val="a"/>
    <w:next w:val="a"/>
    <w:autoRedefine/>
    <w:uiPriority w:val="39"/>
    <w:unhideWhenUsed/>
    <w:rsid w:val="00124C73"/>
    <w:pPr>
      <w:spacing w:after="120"/>
      <w:ind w:left="482"/>
    </w:pPr>
    <w:rPr>
      <w:sz w:val="28"/>
    </w:rPr>
  </w:style>
  <w:style w:type="paragraph" w:styleId="af1">
    <w:name w:val="Body Text"/>
    <w:basedOn w:val="a"/>
    <w:link w:val="af2"/>
    <w:uiPriority w:val="99"/>
    <w:semiHidden/>
    <w:unhideWhenUsed/>
    <w:rsid w:val="002E50B6"/>
    <w:pPr>
      <w:spacing w:after="120"/>
    </w:pPr>
  </w:style>
  <w:style w:type="character" w:customStyle="1" w:styleId="af2">
    <w:name w:val="Основной текст Знак"/>
    <w:basedOn w:val="a0"/>
    <w:link w:val="af1"/>
    <w:uiPriority w:val="99"/>
    <w:semiHidden/>
    <w:rsid w:val="002E50B6"/>
    <w:rPr>
      <w:rFonts w:ascii="Times New Roman" w:eastAsia="Times New Roman" w:hAnsi="Times New Roman"/>
      <w:noProof/>
      <w:sz w:val="24"/>
      <w:szCs w:val="24"/>
    </w:rPr>
  </w:style>
  <w:style w:type="paragraph" w:styleId="af3">
    <w:name w:val="List Paragraph"/>
    <w:basedOn w:val="a"/>
    <w:uiPriority w:val="34"/>
    <w:qFormat/>
    <w:rsid w:val="006759AD"/>
    <w:pPr>
      <w:ind w:left="720"/>
      <w:contextualSpacing/>
      <w:jc w:val="both"/>
    </w:pPr>
    <w:rPr>
      <w:noProof w:val="0"/>
      <w:sz w:val="28"/>
      <w:szCs w:val="22"/>
    </w:rPr>
  </w:style>
  <w:style w:type="paragraph" w:customStyle="1" w:styleId="af4">
    <w:name w:val="Для таблиц"/>
    <w:basedOn w:val="a"/>
    <w:rsid w:val="000433D0"/>
    <w:pPr>
      <w:suppressAutoHyphens/>
    </w:pPr>
    <w:rPr>
      <w:noProof w:val="0"/>
      <w:lang w:eastAsia="ar-SA"/>
    </w:rPr>
  </w:style>
  <w:style w:type="paragraph" w:styleId="22">
    <w:name w:val="Body Text 2"/>
    <w:basedOn w:val="a"/>
    <w:link w:val="23"/>
    <w:uiPriority w:val="99"/>
    <w:semiHidden/>
    <w:unhideWhenUsed/>
    <w:rsid w:val="000433D0"/>
    <w:pPr>
      <w:spacing w:after="120" w:line="480" w:lineRule="auto"/>
    </w:pPr>
  </w:style>
  <w:style w:type="character" w:customStyle="1" w:styleId="23">
    <w:name w:val="Основной текст 2 Знак"/>
    <w:basedOn w:val="a0"/>
    <w:link w:val="22"/>
    <w:uiPriority w:val="99"/>
    <w:rsid w:val="000433D0"/>
    <w:rPr>
      <w:rFonts w:ascii="Times New Roman" w:eastAsia="Times New Roman" w:hAnsi="Times New Roman"/>
      <w:noProof/>
      <w:sz w:val="24"/>
      <w:szCs w:val="24"/>
    </w:rPr>
  </w:style>
  <w:style w:type="character" w:customStyle="1" w:styleId="af5">
    <w:name w:val="Основной текст_"/>
    <w:basedOn w:val="a0"/>
    <w:link w:val="12"/>
    <w:rsid w:val="00CF3097"/>
    <w:rPr>
      <w:rFonts w:ascii="Times New Roman" w:eastAsia="Times New Roman" w:hAnsi="Times New Roman"/>
      <w:spacing w:val="1"/>
      <w:shd w:val="clear" w:color="auto" w:fill="FFFFFF"/>
    </w:rPr>
  </w:style>
  <w:style w:type="character" w:customStyle="1" w:styleId="7">
    <w:name w:val="Основной текст (7)_"/>
    <w:basedOn w:val="a0"/>
    <w:link w:val="70"/>
    <w:rsid w:val="00CF3097"/>
    <w:rPr>
      <w:rFonts w:ascii="Times New Roman" w:eastAsia="Times New Roman" w:hAnsi="Times New Roman"/>
      <w:b/>
      <w:bCs/>
      <w:i/>
      <w:iCs/>
      <w:spacing w:val="-3"/>
      <w:sz w:val="18"/>
      <w:szCs w:val="18"/>
      <w:shd w:val="clear" w:color="auto" w:fill="FFFFFF"/>
    </w:rPr>
  </w:style>
  <w:style w:type="paragraph" w:customStyle="1" w:styleId="12">
    <w:name w:val="Основной текст1"/>
    <w:basedOn w:val="a"/>
    <w:link w:val="af5"/>
    <w:rsid w:val="00CF3097"/>
    <w:pPr>
      <w:widowControl w:val="0"/>
      <w:shd w:val="clear" w:color="auto" w:fill="FFFFFF"/>
      <w:spacing w:after="840" w:line="0" w:lineRule="atLeast"/>
      <w:ind w:hanging="300"/>
      <w:jc w:val="right"/>
    </w:pPr>
    <w:rPr>
      <w:noProof w:val="0"/>
      <w:spacing w:val="1"/>
      <w:sz w:val="20"/>
      <w:szCs w:val="20"/>
    </w:rPr>
  </w:style>
  <w:style w:type="paragraph" w:customStyle="1" w:styleId="70">
    <w:name w:val="Основной текст (7)"/>
    <w:basedOn w:val="a"/>
    <w:link w:val="7"/>
    <w:rsid w:val="00CF3097"/>
    <w:pPr>
      <w:widowControl w:val="0"/>
      <w:shd w:val="clear" w:color="auto" w:fill="FFFFFF"/>
      <w:spacing w:before="180" w:line="230" w:lineRule="exact"/>
      <w:ind w:hanging="260"/>
      <w:jc w:val="both"/>
    </w:pPr>
    <w:rPr>
      <w:b/>
      <w:bCs/>
      <w:i/>
      <w:iCs/>
      <w:noProof w:val="0"/>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horse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onevodstvo.su" TargetMode="External"/><Relationship Id="rId4" Type="http://schemas.openxmlformats.org/officeDocument/2006/relationships/settings" Target="settings.xml"/><Relationship Id="rId9" Type="http://schemas.openxmlformats.org/officeDocument/2006/relationships/hyperlink" Target="http://www.konevodst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38CDDC-D01F-43F7-86A1-F2FB243A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7963</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53247</CharactersWithSpaces>
  <SharedDoc>false</SharedDoc>
  <HLinks>
    <vt:vector size="168" baseType="variant">
      <vt:variant>
        <vt:i4>2621488</vt:i4>
      </vt:variant>
      <vt:variant>
        <vt:i4>135</vt:i4>
      </vt:variant>
      <vt:variant>
        <vt:i4>0</vt:i4>
      </vt:variant>
      <vt:variant>
        <vt:i4>5</vt:i4>
      </vt:variant>
      <vt:variant>
        <vt:lpwstr>http://evolution2.narod.ru/</vt:lpwstr>
      </vt:variant>
      <vt:variant>
        <vt:lpwstr/>
      </vt:variant>
      <vt:variant>
        <vt:i4>1572932</vt:i4>
      </vt:variant>
      <vt:variant>
        <vt:i4>132</vt:i4>
      </vt:variant>
      <vt:variant>
        <vt:i4>0</vt:i4>
      </vt:variant>
      <vt:variant>
        <vt:i4>5</vt:i4>
      </vt:variant>
      <vt:variant>
        <vt:lpwstr>http://evolution.powernet.ru/</vt:lpwstr>
      </vt:variant>
      <vt:variant>
        <vt:lpwstr/>
      </vt:variant>
      <vt:variant>
        <vt:i4>458819</vt:i4>
      </vt:variant>
      <vt:variant>
        <vt:i4>129</vt:i4>
      </vt:variant>
      <vt:variant>
        <vt:i4>0</vt:i4>
      </vt:variant>
      <vt:variant>
        <vt:i4>5</vt:i4>
      </vt:variant>
      <vt:variant>
        <vt:lpwstr>http://www.evolbiol.ru/index.html</vt:lpwstr>
      </vt:variant>
      <vt:variant>
        <vt:lpwstr/>
      </vt:variant>
      <vt:variant>
        <vt:i4>786513</vt:i4>
      </vt:variant>
      <vt:variant>
        <vt:i4>126</vt:i4>
      </vt:variant>
      <vt:variant>
        <vt:i4>0</vt:i4>
      </vt:variant>
      <vt:variant>
        <vt:i4>5</vt:i4>
      </vt:variant>
      <vt:variant>
        <vt:lpwstr>http://paleoforum.ru/index.php?PHPSESSID=795cdbdd39c762b25670c3f8be6934eb&amp;</vt:lpwstr>
      </vt:variant>
      <vt:variant>
        <vt:lpwstr>c7</vt:lpwstr>
      </vt:variant>
      <vt:variant>
        <vt:i4>1048659</vt:i4>
      </vt:variant>
      <vt:variant>
        <vt:i4>123</vt:i4>
      </vt:variant>
      <vt:variant>
        <vt:i4>0</vt:i4>
      </vt:variant>
      <vt:variant>
        <vt:i4>5</vt:i4>
      </vt:variant>
      <vt:variant>
        <vt:lpwstr>http://www.floranimal.ru/</vt:lpwstr>
      </vt:variant>
      <vt:variant>
        <vt:lpwstr/>
      </vt:variant>
      <vt:variant>
        <vt:i4>7340148</vt:i4>
      </vt:variant>
      <vt:variant>
        <vt:i4>120</vt:i4>
      </vt:variant>
      <vt:variant>
        <vt:i4>0</vt:i4>
      </vt:variant>
      <vt:variant>
        <vt:i4>5</vt:i4>
      </vt:variant>
      <vt:variant>
        <vt:lpwstr>http://herba.msu.ru/shipunov/school/sch-ru.htm</vt:lpwstr>
      </vt:variant>
      <vt:variant>
        <vt:lpwstr/>
      </vt:variant>
      <vt:variant>
        <vt:i4>1048659</vt:i4>
      </vt:variant>
      <vt:variant>
        <vt:i4>117</vt:i4>
      </vt:variant>
      <vt:variant>
        <vt:i4>0</vt:i4>
      </vt:variant>
      <vt:variant>
        <vt:i4>5</vt:i4>
      </vt:variant>
      <vt:variant>
        <vt:lpwstr>http://www.floranimal.ru/</vt:lpwstr>
      </vt:variant>
      <vt:variant>
        <vt:lpwstr/>
      </vt:variant>
      <vt:variant>
        <vt:i4>2424948</vt:i4>
      </vt:variant>
      <vt:variant>
        <vt:i4>114</vt:i4>
      </vt:variant>
      <vt:variant>
        <vt:i4>0</vt:i4>
      </vt:variant>
      <vt:variant>
        <vt:i4>5</vt:i4>
      </vt:variant>
      <vt:variant>
        <vt:lpwstr>http://forum.zoologist.ru/index.php</vt:lpwstr>
      </vt:variant>
      <vt:variant>
        <vt:lpwstr/>
      </vt:variant>
      <vt:variant>
        <vt:i4>6357059</vt:i4>
      </vt:variant>
      <vt:variant>
        <vt:i4>111</vt:i4>
      </vt:variant>
      <vt:variant>
        <vt:i4>0</vt:i4>
      </vt:variant>
      <vt:variant>
        <vt:i4>5</vt:i4>
      </vt:variant>
      <vt:variant>
        <vt:lpwstr>http://www.zin.ru/projects/zooint_r/</vt:lpwstr>
      </vt:variant>
      <vt:variant>
        <vt:lpwstr/>
      </vt:variant>
      <vt:variant>
        <vt:i4>6750326</vt:i4>
      </vt:variant>
      <vt:variant>
        <vt:i4>108</vt:i4>
      </vt:variant>
      <vt:variant>
        <vt:i4>0</vt:i4>
      </vt:variant>
      <vt:variant>
        <vt:i4>5</vt:i4>
      </vt:variant>
      <vt:variant>
        <vt:lpwstr>http://age-of-mammals.ucoz.ru/</vt:lpwstr>
      </vt:variant>
      <vt:variant>
        <vt:lpwstr/>
      </vt:variant>
      <vt:variant>
        <vt:i4>6619236</vt:i4>
      </vt:variant>
      <vt:variant>
        <vt:i4>105</vt:i4>
      </vt:variant>
      <vt:variant>
        <vt:i4>0</vt:i4>
      </vt:variant>
      <vt:variant>
        <vt:i4>5</vt:i4>
      </vt:variant>
      <vt:variant>
        <vt:lpwstr>http://antropogenez.ru/</vt:lpwstr>
      </vt:variant>
      <vt:variant>
        <vt:lpwstr/>
      </vt:variant>
      <vt:variant>
        <vt:i4>1507384</vt:i4>
      </vt:variant>
      <vt:variant>
        <vt:i4>98</vt:i4>
      </vt:variant>
      <vt:variant>
        <vt:i4>0</vt:i4>
      </vt:variant>
      <vt:variant>
        <vt:i4>5</vt:i4>
      </vt:variant>
      <vt:variant>
        <vt:lpwstr/>
      </vt:variant>
      <vt:variant>
        <vt:lpwstr>_Toc428433751</vt:lpwstr>
      </vt:variant>
      <vt:variant>
        <vt:i4>1507384</vt:i4>
      </vt:variant>
      <vt:variant>
        <vt:i4>92</vt:i4>
      </vt:variant>
      <vt:variant>
        <vt:i4>0</vt:i4>
      </vt:variant>
      <vt:variant>
        <vt:i4>5</vt:i4>
      </vt:variant>
      <vt:variant>
        <vt:lpwstr/>
      </vt:variant>
      <vt:variant>
        <vt:lpwstr>_Toc428433750</vt:lpwstr>
      </vt:variant>
      <vt:variant>
        <vt:i4>1441848</vt:i4>
      </vt:variant>
      <vt:variant>
        <vt:i4>86</vt:i4>
      </vt:variant>
      <vt:variant>
        <vt:i4>0</vt:i4>
      </vt:variant>
      <vt:variant>
        <vt:i4>5</vt:i4>
      </vt:variant>
      <vt:variant>
        <vt:lpwstr/>
      </vt:variant>
      <vt:variant>
        <vt:lpwstr>_Toc428433749</vt:lpwstr>
      </vt:variant>
      <vt:variant>
        <vt:i4>1441848</vt:i4>
      </vt:variant>
      <vt:variant>
        <vt:i4>80</vt:i4>
      </vt:variant>
      <vt:variant>
        <vt:i4>0</vt:i4>
      </vt:variant>
      <vt:variant>
        <vt:i4>5</vt:i4>
      </vt:variant>
      <vt:variant>
        <vt:lpwstr/>
      </vt:variant>
      <vt:variant>
        <vt:lpwstr>_Toc428433748</vt:lpwstr>
      </vt:variant>
      <vt:variant>
        <vt:i4>1441848</vt:i4>
      </vt:variant>
      <vt:variant>
        <vt:i4>74</vt:i4>
      </vt:variant>
      <vt:variant>
        <vt:i4>0</vt:i4>
      </vt:variant>
      <vt:variant>
        <vt:i4>5</vt:i4>
      </vt:variant>
      <vt:variant>
        <vt:lpwstr/>
      </vt:variant>
      <vt:variant>
        <vt:lpwstr>_Toc428433747</vt:lpwstr>
      </vt:variant>
      <vt:variant>
        <vt:i4>1441848</vt:i4>
      </vt:variant>
      <vt:variant>
        <vt:i4>68</vt:i4>
      </vt:variant>
      <vt:variant>
        <vt:i4>0</vt:i4>
      </vt:variant>
      <vt:variant>
        <vt:i4>5</vt:i4>
      </vt:variant>
      <vt:variant>
        <vt:lpwstr/>
      </vt:variant>
      <vt:variant>
        <vt:lpwstr>_Toc428433746</vt:lpwstr>
      </vt:variant>
      <vt:variant>
        <vt:i4>1441848</vt:i4>
      </vt:variant>
      <vt:variant>
        <vt:i4>62</vt:i4>
      </vt:variant>
      <vt:variant>
        <vt:i4>0</vt:i4>
      </vt:variant>
      <vt:variant>
        <vt:i4>5</vt:i4>
      </vt:variant>
      <vt:variant>
        <vt:lpwstr/>
      </vt:variant>
      <vt:variant>
        <vt:lpwstr>_Toc428433745</vt:lpwstr>
      </vt:variant>
      <vt:variant>
        <vt:i4>1441848</vt:i4>
      </vt:variant>
      <vt:variant>
        <vt:i4>56</vt:i4>
      </vt:variant>
      <vt:variant>
        <vt:i4>0</vt:i4>
      </vt:variant>
      <vt:variant>
        <vt:i4>5</vt:i4>
      </vt:variant>
      <vt:variant>
        <vt:lpwstr/>
      </vt:variant>
      <vt:variant>
        <vt:lpwstr>_Toc428433744</vt:lpwstr>
      </vt:variant>
      <vt:variant>
        <vt:i4>1441848</vt:i4>
      </vt:variant>
      <vt:variant>
        <vt:i4>50</vt:i4>
      </vt:variant>
      <vt:variant>
        <vt:i4>0</vt:i4>
      </vt:variant>
      <vt:variant>
        <vt:i4>5</vt:i4>
      </vt:variant>
      <vt:variant>
        <vt:lpwstr/>
      </vt:variant>
      <vt:variant>
        <vt:lpwstr>_Toc428433743</vt:lpwstr>
      </vt:variant>
      <vt:variant>
        <vt:i4>1441848</vt:i4>
      </vt:variant>
      <vt:variant>
        <vt:i4>44</vt:i4>
      </vt:variant>
      <vt:variant>
        <vt:i4>0</vt:i4>
      </vt:variant>
      <vt:variant>
        <vt:i4>5</vt:i4>
      </vt:variant>
      <vt:variant>
        <vt:lpwstr/>
      </vt:variant>
      <vt:variant>
        <vt:lpwstr>_Toc428433742</vt:lpwstr>
      </vt:variant>
      <vt:variant>
        <vt:i4>1441848</vt:i4>
      </vt:variant>
      <vt:variant>
        <vt:i4>38</vt:i4>
      </vt:variant>
      <vt:variant>
        <vt:i4>0</vt:i4>
      </vt:variant>
      <vt:variant>
        <vt:i4>5</vt:i4>
      </vt:variant>
      <vt:variant>
        <vt:lpwstr/>
      </vt:variant>
      <vt:variant>
        <vt:lpwstr>_Toc428433741</vt:lpwstr>
      </vt:variant>
      <vt:variant>
        <vt:i4>1441848</vt:i4>
      </vt:variant>
      <vt:variant>
        <vt:i4>32</vt:i4>
      </vt:variant>
      <vt:variant>
        <vt:i4>0</vt:i4>
      </vt:variant>
      <vt:variant>
        <vt:i4>5</vt:i4>
      </vt:variant>
      <vt:variant>
        <vt:lpwstr/>
      </vt:variant>
      <vt:variant>
        <vt:lpwstr>_Toc428433740</vt:lpwstr>
      </vt:variant>
      <vt:variant>
        <vt:i4>1114168</vt:i4>
      </vt:variant>
      <vt:variant>
        <vt:i4>26</vt:i4>
      </vt:variant>
      <vt:variant>
        <vt:i4>0</vt:i4>
      </vt:variant>
      <vt:variant>
        <vt:i4>5</vt:i4>
      </vt:variant>
      <vt:variant>
        <vt:lpwstr/>
      </vt:variant>
      <vt:variant>
        <vt:lpwstr>_Toc428433739</vt:lpwstr>
      </vt:variant>
      <vt:variant>
        <vt:i4>1114168</vt:i4>
      </vt:variant>
      <vt:variant>
        <vt:i4>20</vt:i4>
      </vt:variant>
      <vt:variant>
        <vt:i4>0</vt:i4>
      </vt:variant>
      <vt:variant>
        <vt:i4>5</vt:i4>
      </vt:variant>
      <vt:variant>
        <vt:lpwstr/>
      </vt:variant>
      <vt:variant>
        <vt:lpwstr>_Toc428433738</vt:lpwstr>
      </vt:variant>
      <vt:variant>
        <vt:i4>1114168</vt:i4>
      </vt:variant>
      <vt:variant>
        <vt:i4>14</vt:i4>
      </vt:variant>
      <vt:variant>
        <vt:i4>0</vt:i4>
      </vt:variant>
      <vt:variant>
        <vt:i4>5</vt:i4>
      </vt:variant>
      <vt:variant>
        <vt:lpwstr/>
      </vt:variant>
      <vt:variant>
        <vt:lpwstr>_Toc428433737</vt:lpwstr>
      </vt:variant>
      <vt:variant>
        <vt:i4>1114168</vt:i4>
      </vt:variant>
      <vt:variant>
        <vt:i4>8</vt:i4>
      </vt:variant>
      <vt:variant>
        <vt:i4>0</vt:i4>
      </vt:variant>
      <vt:variant>
        <vt:i4>5</vt:i4>
      </vt:variant>
      <vt:variant>
        <vt:lpwstr/>
      </vt:variant>
      <vt:variant>
        <vt:lpwstr>_Toc428433736</vt:lpwstr>
      </vt:variant>
      <vt:variant>
        <vt:i4>1114168</vt:i4>
      </vt:variant>
      <vt:variant>
        <vt:i4>2</vt:i4>
      </vt:variant>
      <vt:variant>
        <vt:i4>0</vt:i4>
      </vt:variant>
      <vt:variant>
        <vt:i4>5</vt:i4>
      </vt:variant>
      <vt:variant>
        <vt:lpwstr/>
      </vt:variant>
      <vt:variant>
        <vt:lpwstr>_Toc428433735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 Гигиена</dc:creator>
  <cp:lastModifiedBy>Мария</cp:lastModifiedBy>
  <cp:revision>3</cp:revision>
  <cp:lastPrinted>2019-06-25T15:31:00Z</cp:lastPrinted>
  <dcterms:created xsi:type="dcterms:W3CDTF">2020-04-10T11:26:00Z</dcterms:created>
  <dcterms:modified xsi:type="dcterms:W3CDTF">2020-06-11T14:21:00Z</dcterms:modified>
</cp:coreProperties>
</file>